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FAC" w:rsidRPr="008D6E2A" w:rsidRDefault="00620187" w:rsidP="008D6E2A">
      <w:pPr>
        <w:jc w:val="center"/>
        <w:rPr>
          <w:b/>
          <w:sz w:val="44"/>
        </w:rPr>
      </w:pPr>
      <w:r w:rsidRPr="008D6E2A">
        <w:rPr>
          <w:b/>
          <w:sz w:val="44"/>
        </w:rPr>
        <w:t xml:space="preserve">UAVS3E </w:t>
      </w:r>
      <w:r w:rsidRPr="008D6E2A">
        <w:rPr>
          <w:b/>
          <w:sz w:val="44"/>
        </w:rPr>
        <w:t>软件基本架构</w:t>
      </w:r>
      <w:r w:rsidRPr="008D6E2A">
        <w:rPr>
          <w:rFonts w:hint="eastAsia"/>
          <w:b/>
          <w:sz w:val="44"/>
        </w:rPr>
        <w:t xml:space="preserve"> (</w:t>
      </w:r>
      <w:r w:rsidRPr="008D6E2A">
        <w:rPr>
          <w:b/>
          <w:sz w:val="44"/>
        </w:rPr>
        <w:t>v1.0</w:t>
      </w:r>
      <w:r w:rsidRPr="008D6E2A">
        <w:rPr>
          <w:rFonts w:hint="eastAsia"/>
          <w:b/>
          <w:sz w:val="44"/>
        </w:rPr>
        <w:t>)</w:t>
      </w:r>
    </w:p>
    <w:p w:rsidR="00620187" w:rsidRPr="00620187" w:rsidRDefault="00620187" w:rsidP="00620187"/>
    <w:p w:rsidR="00620187" w:rsidRDefault="00620187" w:rsidP="00620187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831369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D6E2A" w:rsidRDefault="008D6E2A">
          <w:pPr>
            <w:pStyle w:val="TOC"/>
          </w:pPr>
          <w:r>
            <w:rPr>
              <w:lang w:val="zh-CN"/>
            </w:rPr>
            <w:t>目录</w:t>
          </w:r>
        </w:p>
        <w:bookmarkStart w:id="0" w:name="_GoBack"/>
        <w:bookmarkEnd w:id="0"/>
        <w:p w:rsidR="007676C2" w:rsidRDefault="008D6E2A">
          <w:pPr>
            <w:pStyle w:val="10"/>
            <w:tabs>
              <w:tab w:val="left" w:pos="4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28852" w:history="1">
            <w:r w:rsidR="007676C2" w:rsidRPr="00393718">
              <w:rPr>
                <w:rStyle w:val="a3"/>
                <w:noProof/>
              </w:rPr>
              <w:t>1</w:t>
            </w:r>
            <w:r w:rsidR="007676C2">
              <w:rPr>
                <w:rFonts w:cstheme="minorBidi"/>
                <w:noProof/>
                <w:kern w:val="2"/>
                <w:sz w:val="21"/>
              </w:rPr>
              <w:tab/>
            </w:r>
            <w:r w:rsidR="007676C2" w:rsidRPr="00393718">
              <w:rPr>
                <w:rStyle w:val="a3"/>
                <w:rFonts w:hint="eastAsia"/>
                <w:noProof/>
              </w:rPr>
              <w:t>编码库</w:t>
            </w:r>
            <w:r w:rsidR="007676C2" w:rsidRPr="00393718">
              <w:rPr>
                <w:rStyle w:val="a3"/>
                <w:noProof/>
              </w:rPr>
              <w:t>API</w:t>
            </w:r>
            <w:r w:rsidR="007676C2" w:rsidRPr="00393718">
              <w:rPr>
                <w:rStyle w:val="a3"/>
                <w:rFonts w:hint="eastAsia"/>
                <w:noProof/>
              </w:rPr>
              <w:t>及调用流程</w:t>
            </w:r>
            <w:r w:rsidR="007676C2">
              <w:rPr>
                <w:noProof/>
                <w:webHidden/>
              </w:rPr>
              <w:tab/>
            </w:r>
            <w:r w:rsidR="007676C2">
              <w:rPr>
                <w:noProof/>
                <w:webHidden/>
              </w:rPr>
              <w:fldChar w:fldCharType="begin"/>
            </w:r>
            <w:r w:rsidR="007676C2">
              <w:rPr>
                <w:noProof/>
                <w:webHidden/>
              </w:rPr>
              <w:instrText xml:space="preserve"> PAGEREF _Toc43928852 \h </w:instrText>
            </w:r>
            <w:r w:rsidR="007676C2">
              <w:rPr>
                <w:noProof/>
                <w:webHidden/>
              </w:rPr>
            </w:r>
            <w:r w:rsidR="007676C2">
              <w:rPr>
                <w:noProof/>
                <w:webHidden/>
              </w:rPr>
              <w:fldChar w:fldCharType="separate"/>
            </w:r>
            <w:r w:rsidR="007676C2">
              <w:rPr>
                <w:noProof/>
                <w:webHidden/>
              </w:rPr>
              <w:t>2</w:t>
            </w:r>
            <w:r w:rsidR="007676C2"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53" w:history="1">
            <w:r w:rsidRPr="00393718">
              <w:rPr>
                <w:rStyle w:val="a3"/>
                <w:noProof/>
              </w:rPr>
              <w:t>1.1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数据结构说明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54" w:history="1">
            <w:r w:rsidRPr="00393718">
              <w:rPr>
                <w:rStyle w:val="a3"/>
                <w:noProof/>
              </w:rPr>
              <w:t>1.2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函数接口说明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55" w:history="1">
            <w:r w:rsidRPr="00393718">
              <w:rPr>
                <w:rStyle w:val="a3"/>
                <w:noProof/>
              </w:rPr>
              <w:t>1.3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调用过程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10"/>
            <w:tabs>
              <w:tab w:val="left" w:pos="4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56" w:history="1">
            <w:r w:rsidRPr="00393718">
              <w:rPr>
                <w:rStyle w:val="a3"/>
                <w:noProof/>
              </w:rPr>
              <w:t>2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数据结构分层描述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57" w:history="1">
            <w:r w:rsidRPr="00393718">
              <w:rPr>
                <w:rStyle w:val="a3"/>
                <w:noProof/>
              </w:rPr>
              <w:t>2.1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顶层结构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58" w:history="1">
            <w:r w:rsidRPr="00393718">
              <w:rPr>
                <w:rStyle w:val="a3"/>
                <w:noProof/>
              </w:rPr>
              <w:t>2.2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图像层结构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59" w:history="1">
            <w:r w:rsidRPr="00393718">
              <w:rPr>
                <w:rStyle w:val="a3"/>
                <w:noProof/>
              </w:rPr>
              <w:t>2.3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noProof/>
              </w:rPr>
              <w:t>LCU(ROW)</w:t>
            </w:r>
            <w:r w:rsidRPr="00393718">
              <w:rPr>
                <w:rStyle w:val="a3"/>
                <w:rFonts w:hint="eastAsia"/>
                <w:noProof/>
              </w:rPr>
              <w:t>层结构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60" w:history="1">
            <w:r w:rsidRPr="00393718">
              <w:rPr>
                <w:rStyle w:val="a3"/>
                <w:noProof/>
              </w:rPr>
              <w:t>2.4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其他功能性结构体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10"/>
            <w:tabs>
              <w:tab w:val="left" w:pos="4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61" w:history="1">
            <w:r w:rsidRPr="00393718">
              <w:rPr>
                <w:rStyle w:val="a3"/>
                <w:noProof/>
              </w:rPr>
              <w:t>3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编码库调用框架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62" w:history="1">
            <w:r w:rsidRPr="00393718">
              <w:rPr>
                <w:rStyle w:val="a3"/>
                <w:noProof/>
              </w:rPr>
              <w:t>3.1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主线程调用流程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63" w:history="1">
            <w:r w:rsidRPr="00393718">
              <w:rPr>
                <w:rStyle w:val="a3"/>
                <w:noProof/>
              </w:rPr>
              <w:t>3.2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rFonts w:hint="eastAsia"/>
                <w:noProof/>
              </w:rPr>
              <w:t>帧级编码线程调用流程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64" w:history="1">
            <w:r w:rsidRPr="00393718">
              <w:rPr>
                <w:rStyle w:val="a3"/>
                <w:noProof/>
              </w:rPr>
              <w:t>3.3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noProof/>
              </w:rPr>
              <w:t>LCU</w:t>
            </w:r>
            <w:r w:rsidRPr="00393718">
              <w:rPr>
                <w:rStyle w:val="a3"/>
                <w:rFonts w:hint="eastAsia"/>
                <w:noProof/>
              </w:rPr>
              <w:t>行编码流程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65" w:history="1">
            <w:r w:rsidRPr="00393718">
              <w:rPr>
                <w:rStyle w:val="a3"/>
                <w:noProof/>
              </w:rPr>
              <w:t>3.4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noProof/>
              </w:rPr>
              <w:t>LCU</w:t>
            </w:r>
            <w:r w:rsidRPr="00393718">
              <w:rPr>
                <w:rStyle w:val="a3"/>
                <w:rFonts w:hint="eastAsia"/>
                <w:noProof/>
              </w:rPr>
              <w:t>编码树递归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66" w:history="1">
            <w:r w:rsidRPr="00393718">
              <w:rPr>
                <w:rStyle w:val="a3"/>
                <w:noProof/>
              </w:rPr>
              <w:t>3.5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noProof/>
              </w:rPr>
              <w:t>CU</w:t>
            </w:r>
            <w:r w:rsidRPr="00393718">
              <w:rPr>
                <w:rStyle w:val="a3"/>
                <w:rFonts w:hint="eastAsia"/>
                <w:noProof/>
              </w:rPr>
              <w:t>帧间编码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76C2" w:rsidRDefault="007676C2">
          <w:pPr>
            <w:pStyle w:val="20"/>
            <w:tabs>
              <w:tab w:val="left" w:pos="840"/>
              <w:tab w:val="right" w:leader="dot" w:pos="9247"/>
            </w:tabs>
            <w:rPr>
              <w:rFonts w:cstheme="minorBidi"/>
              <w:noProof/>
              <w:kern w:val="2"/>
              <w:sz w:val="21"/>
            </w:rPr>
          </w:pPr>
          <w:hyperlink w:anchor="_Toc43928867" w:history="1">
            <w:r w:rsidRPr="00393718">
              <w:rPr>
                <w:rStyle w:val="a3"/>
                <w:noProof/>
              </w:rPr>
              <w:t>3.6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393718">
              <w:rPr>
                <w:rStyle w:val="a3"/>
                <w:noProof/>
              </w:rPr>
              <w:t>CU</w:t>
            </w:r>
            <w:r w:rsidRPr="00393718">
              <w:rPr>
                <w:rStyle w:val="a3"/>
                <w:rFonts w:hint="eastAsia"/>
                <w:noProof/>
              </w:rPr>
              <w:t>帧内编码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_Toc43928867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6E2A" w:rsidRDefault="008D6E2A">
          <w:r>
            <w:rPr>
              <w:b/>
              <w:bCs/>
              <w:lang w:val="zh-CN"/>
            </w:rPr>
            <w:fldChar w:fldCharType="end"/>
          </w:r>
        </w:p>
      </w:sdtContent>
    </w:sdt>
    <w:p w:rsidR="009A3759" w:rsidRDefault="009A3759">
      <w:pPr>
        <w:widowControl/>
        <w:jc w:val="left"/>
      </w:pPr>
      <w:r>
        <w:br w:type="page"/>
      </w:r>
    </w:p>
    <w:p w:rsidR="00620187" w:rsidRPr="003520BC" w:rsidRDefault="00466F02" w:rsidP="008D6E2A">
      <w:pPr>
        <w:pStyle w:val="1"/>
        <w:numPr>
          <w:ilvl w:val="0"/>
          <w:numId w:val="3"/>
        </w:numPr>
        <w:rPr>
          <w:sz w:val="28"/>
        </w:rPr>
      </w:pPr>
      <w:bookmarkStart w:id="1" w:name="_Toc43928852"/>
      <w:r w:rsidRPr="003520BC">
        <w:rPr>
          <w:rFonts w:hint="eastAsia"/>
          <w:sz w:val="28"/>
        </w:rPr>
        <w:lastRenderedPageBreak/>
        <w:t>编码库</w:t>
      </w:r>
      <w:r w:rsidRPr="003520BC">
        <w:rPr>
          <w:rFonts w:hint="eastAsia"/>
          <w:sz w:val="28"/>
        </w:rPr>
        <w:t>API</w:t>
      </w:r>
      <w:r w:rsidRPr="003520BC">
        <w:rPr>
          <w:rFonts w:hint="eastAsia"/>
          <w:sz w:val="28"/>
        </w:rPr>
        <w:t>及调用流程</w:t>
      </w:r>
      <w:bookmarkEnd w:id="1"/>
    </w:p>
    <w:p w:rsidR="00466F02" w:rsidRDefault="008F1DA8" w:rsidP="008F1DA8">
      <w:pPr>
        <w:ind w:left="360"/>
      </w:pPr>
      <w:r>
        <w:t>编码库</w:t>
      </w:r>
      <w:r w:rsidR="00873A50">
        <w:t>接口头文件包含</w:t>
      </w:r>
      <w:r w:rsidR="00873A50">
        <w:rPr>
          <w:rFonts w:hint="eastAsia"/>
        </w:rPr>
        <w:t>“</w:t>
      </w:r>
      <w:proofErr w:type="spellStart"/>
      <w:r w:rsidR="00873A50">
        <w:rPr>
          <w:rFonts w:hint="eastAsia"/>
        </w:rPr>
        <w:t>com</w:t>
      </w:r>
      <w:r w:rsidR="00873A50">
        <w:t>_api.h</w:t>
      </w:r>
      <w:proofErr w:type="spellEnd"/>
      <w:r w:rsidR="00873A50">
        <w:rPr>
          <w:rFonts w:hint="eastAsia"/>
        </w:rPr>
        <w:t>”和“</w:t>
      </w:r>
      <w:r w:rsidR="00873A50">
        <w:rPr>
          <w:rFonts w:hint="eastAsia"/>
        </w:rPr>
        <w:t>uavs3e</w:t>
      </w:r>
      <w:r w:rsidR="00873A50">
        <w:t>.h</w:t>
      </w:r>
      <w:r w:rsidR="00873A50">
        <w:rPr>
          <w:rFonts w:hint="eastAsia"/>
        </w:rPr>
        <w:t>”，</w:t>
      </w:r>
      <w:r w:rsidR="0093718E">
        <w:rPr>
          <w:rFonts w:hint="eastAsia"/>
        </w:rPr>
        <w:t>编码</w:t>
      </w:r>
      <w:proofErr w:type="gramStart"/>
      <w:r w:rsidR="0093718E">
        <w:rPr>
          <w:rFonts w:hint="eastAsia"/>
        </w:rPr>
        <w:t>库使用</w:t>
      </w:r>
      <w:proofErr w:type="gramEnd"/>
      <w:r w:rsidR="0093718E">
        <w:rPr>
          <w:rFonts w:hint="eastAsia"/>
        </w:rPr>
        <w:t>过程可参考</w:t>
      </w:r>
      <w:r w:rsidR="002509B8">
        <w:rPr>
          <w:rFonts w:hint="eastAsia"/>
        </w:rPr>
        <w:t>“</w:t>
      </w:r>
      <w:proofErr w:type="spellStart"/>
      <w:r w:rsidR="002509B8">
        <w:t>utest.c</w:t>
      </w:r>
      <w:proofErr w:type="spellEnd"/>
      <w:r w:rsidR="002509B8">
        <w:rPr>
          <w:rFonts w:hint="eastAsia"/>
        </w:rPr>
        <w:t>”。</w:t>
      </w:r>
    </w:p>
    <w:p w:rsidR="00F84410" w:rsidRPr="00BF1637" w:rsidRDefault="001F3C3D" w:rsidP="001F3C3D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2" w:name="_Toc43928853"/>
      <w:r>
        <w:rPr>
          <w:rFonts w:hint="eastAsia"/>
          <w:sz w:val="24"/>
        </w:rPr>
        <w:t>数据结构说明</w:t>
      </w:r>
      <w:bookmarkEnd w:id="2"/>
    </w:p>
    <w:p w:rsidR="0045157E" w:rsidRDefault="001F3C3D" w:rsidP="00366BA1">
      <w:pPr>
        <w:ind w:firstLineChars="200" w:firstLine="380"/>
        <w:rPr>
          <w:rFonts w:ascii="新宋体" w:eastAsia="新宋体" w:cs="新宋体"/>
          <w:color w:val="2B91AF"/>
          <w:kern w:val="0"/>
          <w:sz w:val="19"/>
          <w:szCs w:val="19"/>
        </w:rPr>
      </w:pP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com_img_t</w:t>
      </w:r>
      <w:proofErr w:type="spellEnd"/>
      <w:r w:rsidR="00CF2581">
        <w:rPr>
          <w:rFonts w:ascii="新宋体" w:eastAsia="新宋体" w:cs="新宋体" w:hint="eastAsia"/>
          <w:color w:val="2B91AF"/>
          <w:kern w:val="0"/>
          <w:sz w:val="19"/>
          <w:szCs w:val="19"/>
        </w:rPr>
        <w:t>：</w:t>
      </w:r>
    </w:p>
    <w:p w:rsidR="00366BA1" w:rsidRDefault="00CF2581" w:rsidP="00366BA1">
      <w:pPr>
        <w:ind w:left="420" w:firstLine="420"/>
        <w:rPr>
          <w:rFonts w:ascii="新宋体" w:eastAsia="新宋体" w:cs="新宋体"/>
          <w:color w:val="2B91A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存放待编码图像的</w:t>
      </w:r>
      <w:r w:rsidR="00366BA1">
        <w:rPr>
          <w:rFonts w:ascii="新宋体" w:eastAsia="新宋体" w:cs="新宋体" w:hint="eastAsia"/>
          <w:color w:val="2B91AF"/>
          <w:kern w:val="0"/>
          <w:sz w:val="19"/>
          <w:szCs w:val="19"/>
        </w:rPr>
        <w:t>结构体</w:t>
      </w: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，结构体对象由编码</w:t>
      </w:r>
      <w:proofErr w:type="gramStart"/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库创建</w:t>
      </w:r>
      <w:proofErr w:type="gramEnd"/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并提供调用者使用</w:t>
      </w:r>
      <w:r w:rsidR="00366BA1">
        <w:rPr>
          <w:rFonts w:ascii="新宋体" w:eastAsia="新宋体" w:cs="新宋体" w:hint="eastAsia"/>
          <w:color w:val="2B91AF"/>
          <w:kern w:val="0"/>
          <w:sz w:val="19"/>
          <w:szCs w:val="19"/>
        </w:rPr>
        <w:t>，用于输入。</w:t>
      </w:r>
    </w:p>
    <w:p w:rsidR="0045157E" w:rsidRDefault="0045157E" w:rsidP="00366BA1">
      <w:pPr>
        <w:ind w:firstLineChars="200" w:firstLine="380"/>
        <w:rPr>
          <w:rFonts w:ascii="新宋体" w:eastAsia="新宋体" w:cs="新宋体"/>
          <w:color w:val="2B91AF"/>
          <w:kern w:val="0"/>
          <w:sz w:val="19"/>
          <w:szCs w:val="19"/>
        </w:rPr>
      </w:pP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enc_stat_t</w:t>
      </w:r>
      <w:proofErr w:type="spellEnd"/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：</w:t>
      </w:r>
    </w:p>
    <w:p w:rsidR="00366BA1" w:rsidRDefault="0045157E" w:rsidP="00366BA1">
      <w:pPr>
        <w:ind w:left="420" w:firstLine="420"/>
        <w:rPr>
          <w:rFonts w:ascii="新宋体" w:eastAsia="新宋体" w:cs="新宋体"/>
          <w:color w:val="2B91AF"/>
          <w:kern w:val="0"/>
          <w:sz w:val="19"/>
          <w:szCs w:val="19"/>
        </w:rPr>
      </w:pPr>
      <w:r>
        <w:rPr>
          <w:rFonts w:ascii="新宋体" w:eastAsia="新宋体" w:cs="新宋体"/>
          <w:color w:val="2B91AF"/>
          <w:kern w:val="0"/>
          <w:sz w:val="19"/>
          <w:szCs w:val="19"/>
        </w:rPr>
        <w:t>编码状态及编码信息输入输出结构体</w:t>
      </w:r>
      <w:r w:rsidR="00366BA1">
        <w:rPr>
          <w:rFonts w:ascii="新宋体" w:eastAsia="新宋体" w:cs="新宋体" w:hint="eastAsia"/>
          <w:color w:val="2B91AF"/>
          <w:kern w:val="0"/>
          <w:sz w:val="19"/>
          <w:szCs w:val="19"/>
        </w:rPr>
        <w:t>，由调用者创建。</w:t>
      </w:r>
    </w:p>
    <w:p w:rsidR="00366BA1" w:rsidRDefault="00366BA1" w:rsidP="00366BA1">
      <w:pPr>
        <w:ind w:firstLineChars="200" w:firstLine="380"/>
        <w:rPr>
          <w:rFonts w:ascii="新宋体" w:eastAsia="新宋体" w:cs="新宋体"/>
          <w:color w:val="2B91AF"/>
          <w:kern w:val="0"/>
          <w:sz w:val="19"/>
          <w:szCs w:val="19"/>
        </w:rPr>
      </w:pP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enc_cfg_t</w:t>
      </w:r>
      <w:proofErr w:type="spellEnd"/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：</w:t>
      </w:r>
    </w:p>
    <w:p w:rsidR="00366BA1" w:rsidRDefault="00366BA1" w:rsidP="00366BA1">
      <w:pPr>
        <w:ind w:firstLineChars="200" w:firstLine="380"/>
        <w:rPr>
          <w:rFonts w:ascii="新宋体" w:eastAsia="新宋体" w:cs="新宋体"/>
          <w:color w:val="2B91A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 xml:space="preserve">     编码配置</w:t>
      </w:r>
      <w:r w:rsidR="00670E54">
        <w:rPr>
          <w:rFonts w:ascii="新宋体" w:eastAsia="新宋体" w:cs="新宋体" w:hint="eastAsia"/>
          <w:color w:val="2B91AF"/>
          <w:kern w:val="0"/>
          <w:sz w:val="19"/>
          <w:szCs w:val="19"/>
        </w:rPr>
        <w:t>结构体，由调用者创建。</w:t>
      </w:r>
    </w:p>
    <w:p w:rsidR="00AC6DF4" w:rsidRDefault="00AC6DF4" w:rsidP="00366BA1">
      <w:pPr>
        <w:ind w:firstLineChars="200" w:firstLine="380"/>
        <w:rPr>
          <w:rFonts w:ascii="新宋体" w:eastAsia="新宋体" w:cs="新宋体"/>
          <w:color w:val="2B91AF"/>
          <w:kern w:val="0"/>
          <w:sz w:val="19"/>
          <w:szCs w:val="19"/>
        </w:rPr>
      </w:pPr>
    </w:p>
    <w:p w:rsidR="00B31F87" w:rsidRPr="003B19C5" w:rsidRDefault="00ED37B9" w:rsidP="003B19C5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3" w:name="_Toc43928854"/>
      <w:r>
        <w:rPr>
          <w:rFonts w:hint="eastAsia"/>
          <w:sz w:val="24"/>
        </w:rPr>
        <w:t>函数接口</w:t>
      </w:r>
      <w:r w:rsidR="00AC6DF4">
        <w:rPr>
          <w:rFonts w:hint="eastAsia"/>
          <w:sz w:val="24"/>
        </w:rPr>
        <w:t>说明</w:t>
      </w:r>
      <w:bookmarkEnd w:id="3"/>
    </w:p>
    <w:p w:rsidR="003B19C5" w:rsidRDefault="003B19C5" w:rsidP="003B19C5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uavs3e_load_default_cfg(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enc_cfg_t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cfg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3B19C5" w:rsidRDefault="00B17D13" w:rsidP="002D1E58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kern w:val="0"/>
          <w:sz w:val="19"/>
          <w:szCs w:val="19"/>
        </w:rPr>
        <w:t>功能</w:t>
      </w:r>
      <w:r>
        <w:rPr>
          <w:rFonts w:ascii="新宋体" w:eastAsia="新宋体" w:cs="新宋体" w:hint="eastAsia"/>
          <w:kern w:val="0"/>
          <w:sz w:val="19"/>
          <w:szCs w:val="19"/>
        </w:rPr>
        <w:t>：</w:t>
      </w:r>
      <w:r w:rsidR="003B19C5" w:rsidRPr="00B17D13">
        <w:rPr>
          <w:rFonts w:ascii="新宋体" w:eastAsia="新宋体" w:cs="新宋体"/>
          <w:kern w:val="0"/>
          <w:sz w:val="19"/>
          <w:szCs w:val="19"/>
        </w:rPr>
        <w:t>加载默认的编码配置</w:t>
      </w:r>
      <w:r w:rsidR="003B19C5" w:rsidRPr="00B17D13"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B17D13" w:rsidRDefault="00B17D13" w:rsidP="00B17D13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kern w:val="0"/>
          <w:sz w:val="19"/>
          <w:szCs w:val="19"/>
        </w:rPr>
        <w:t>参数</w:t>
      </w:r>
      <w:r>
        <w:rPr>
          <w:rFonts w:ascii="新宋体" w:eastAsia="新宋体" w:cs="新宋体" w:hint="eastAsia"/>
          <w:kern w:val="0"/>
          <w:sz w:val="19"/>
          <w:szCs w:val="19"/>
        </w:rPr>
        <w:t>：</w:t>
      </w:r>
      <w:r w:rsidR="00F44BD7">
        <w:rPr>
          <w:rFonts w:ascii="新宋体" w:eastAsia="新宋体" w:cs="新宋体" w:hint="eastAsia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kern w:val="0"/>
          <w:sz w:val="19"/>
          <w:szCs w:val="19"/>
        </w:rPr>
        <w:t>cfg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kern w:val="0"/>
          <w:sz w:val="19"/>
          <w:szCs w:val="19"/>
        </w:rPr>
        <w:t>–</w:t>
      </w:r>
      <w:r>
        <w:rPr>
          <w:rFonts w:ascii="新宋体" w:eastAsia="新宋体" w:cs="新宋体"/>
          <w:kern w:val="0"/>
          <w:sz w:val="19"/>
          <w:szCs w:val="19"/>
        </w:rPr>
        <w:t xml:space="preserve"> 指向编码配置结构体对象的指针</w:t>
      </w:r>
      <w:r>
        <w:rPr>
          <w:rFonts w:ascii="新宋体" w:eastAsia="新宋体" w:cs="新宋体" w:hint="eastAsia"/>
          <w:kern w:val="0"/>
          <w:sz w:val="19"/>
          <w:szCs w:val="19"/>
        </w:rPr>
        <w:t>，</w:t>
      </w:r>
      <w:r>
        <w:rPr>
          <w:rFonts w:ascii="新宋体" w:eastAsia="新宋体" w:cs="新宋体"/>
          <w:kern w:val="0"/>
          <w:sz w:val="19"/>
          <w:szCs w:val="19"/>
        </w:rPr>
        <w:t>概述通过该指针给结构体对象赋值</w:t>
      </w:r>
      <w:r>
        <w:rPr>
          <w:rFonts w:ascii="新宋体" w:eastAsia="新宋体" w:cs="新宋体" w:hint="eastAsia"/>
          <w:kern w:val="0"/>
          <w:sz w:val="19"/>
          <w:szCs w:val="19"/>
        </w:rPr>
        <w:t xml:space="preserve">。 </w:t>
      </w:r>
    </w:p>
    <w:p w:rsidR="00B17D13" w:rsidRPr="00B17D13" w:rsidRDefault="00B17D13" w:rsidP="002D1E58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905088" w:rsidRDefault="00905088" w:rsidP="002D1E58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>* uavs3e_create(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enc_cfg_t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param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proofErr w:type="spellStart"/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err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905088" w:rsidRDefault="00A264A4" w:rsidP="00A264A4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功能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创建编码库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。</w:t>
      </w:r>
    </w:p>
    <w:p w:rsidR="00A264A4" w:rsidRDefault="00A264A4" w:rsidP="00A264A4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参数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proofErr w:type="spellStart"/>
      <w:r w:rsidR="00F44BD7">
        <w:rPr>
          <w:rFonts w:ascii="新宋体" w:eastAsia="新宋体" w:cs="新宋体" w:hint="eastAsia"/>
          <w:color w:val="000000"/>
          <w:kern w:val="0"/>
          <w:sz w:val="19"/>
          <w:szCs w:val="19"/>
        </w:rPr>
        <w:t>param</w:t>
      </w:r>
      <w:proofErr w:type="spellEnd"/>
      <w:r w:rsidR="00F44BD7">
        <w:rPr>
          <w:rFonts w:ascii="新宋体" w:eastAsia="新宋体" w:cs="新宋体"/>
          <w:color w:val="000000"/>
          <w:kern w:val="0"/>
          <w:sz w:val="19"/>
          <w:szCs w:val="19"/>
        </w:rPr>
        <w:t xml:space="preserve"> - </w:t>
      </w:r>
      <w:r w:rsidR="00795DD4">
        <w:rPr>
          <w:rFonts w:ascii="新宋体" w:eastAsia="新宋体" w:cs="新宋体"/>
          <w:kern w:val="0"/>
          <w:sz w:val="19"/>
          <w:szCs w:val="19"/>
        </w:rPr>
        <w:t>指向</w:t>
      </w:r>
      <w:r w:rsidR="00F44BD7">
        <w:rPr>
          <w:rFonts w:ascii="新宋体" w:eastAsia="新宋体" w:cs="新宋体"/>
          <w:kern w:val="0"/>
          <w:sz w:val="19"/>
          <w:szCs w:val="19"/>
        </w:rPr>
        <w:t>编码配置结构体对象的指针</w:t>
      </w:r>
      <w:r w:rsidR="00F44BD7">
        <w:rPr>
          <w:rFonts w:ascii="新宋体" w:eastAsia="新宋体" w:cs="新宋体" w:hint="eastAsia"/>
          <w:kern w:val="0"/>
          <w:sz w:val="19"/>
          <w:szCs w:val="19"/>
        </w:rPr>
        <w:t>，</w:t>
      </w:r>
      <w:r w:rsidR="00F44BD7">
        <w:rPr>
          <w:rFonts w:ascii="新宋体" w:eastAsia="新宋体" w:cs="新宋体"/>
          <w:kern w:val="0"/>
          <w:sz w:val="19"/>
          <w:szCs w:val="19"/>
        </w:rPr>
        <w:t>以该配置初始化编码库</w:t>
      </w:r>
      <w:r w:rsidR="00F44BD7"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F44BD7" w:rsidRDefault="00F44BD7" w:rsidP="00A264A4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kern w:val="0"/>
          <w:sz w:val="19"/>
          <w:szCs w:val="19"/>
        </w:rPr>
        <w:t xml:space="preserve">      </w:t>
      </w:r>
      <w:r>
        <w:rPr>
          <w:rFonts w:ascii="新宋体" w:eastAsia="新宋体" w:cs="新宋体"/>
          <w:kern w:val="0"/>
          <w:sz w:val="19"/>
          <w:szCs w:val="19"/>
        </w:rPr>
        <w:t>err   - 错误编号</w:t>
      </w:r>
      <w:r>
        <w:rPr>
          <w:rFonts w:ascii="新宋体" w:eastAsia="新宋体" w:cs="新宋体" w:hint="eastAsia"/>
          <w:kern w:val="0"/>
          <w:sz w:val="19"/>
          <w:szCs w:val="19"/>
        </w:rPr>
        <w:t>，</w:t>
      </w:r>
      <w:proofErr w:type="gramStart"/>
      <w:r>
        <w:rPr>
          <w:rFonts w:ascii="新宋体" w:eastAsia="新宋体" w:cs="新宋体"/>
          <w:kern w:val="0"/>
          <w:sz w:val="19"/>
          <w:szCs w:val="19"/>
        </w:rPr>
        <w:t>若创建</w:t>
      </w:r>
      <w:proofErr w:type="gramEnd"/>
      <w:r>
        <w:rPr>
          <w:rFonts w:ascii="新宋体" w:eastAsia="新宋体" w:cs="新宋体"/>
          <w:kern w:val="0"/>
          <w:sz w:val="19"/>
          <w:szCs w:val="19"/>
        </w:rPr>
        <w:t>失败</w:t>
      </w:r>
      <w:r>
        <w:rPr>
          <w:rFonts w:ascii="新宋体" w:eastAsia="新宋体" w:cs="新宋体" w:hint="eastAsia"/>
          <w:kern w:val="0"/>
          <w:sz w:val="19"/>
          <w:szCs w:val="19"/>
        </w:rPr>
        <w:t>，</w:t>
      </w:r>
      <w:r>
        <w:rPr>
          <w:rFonts w:ascii="新宋体" w:eastAsia="新宋体" w:cs="新宋体"/>
          <w:kern w:val="0"/>
          <w:sz w:val="19"/>
          <w:szCs w:val="19"/>
        </w:rPr>
        <w:t>返回相应错误信息</w:t>
      </w:r>
      <w:r>
        <w:rPr>
          <w:rFonts w:ascii="新宋体" w:eastAsia="新宋体" w:cs="新宋体" w:hint="eastAsia"/>
          <w:kern w:val="0"/>
          <w:sz w:val="19"/>
          <w:szCs w:val="19"/>
        </w:rPr>
        <w:t>。暂时无用，可以为NULL。</w:t>
      </w:r>
    </w:p>
    <w:p w:rsidR="00A264A4" w:rsidRDefault="00A264A4" w:rsidP="00A264A4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返回值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 w:rsidR="000E1E21"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编码库句柄。</w:t>
      </w:r>
    </w:p>
    <w:p w:rsidR="00A264A4" w:rsidRDefault="00A264A4" w:rsidP="00A264A4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05088" w:rsidRDefault="00905088" w:rsidP="002D1E58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uavs3e_free(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174747" w:rsidRDefault="00174747" w:rsidP="00174747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功能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 w:rsidR="0077708E">
        <w:rPr>
          <w:rFonts w:ascii="新宋体" w:eastAsia="新宋体" w:cs="新宋体" w:hint="eastAsia"/>
          <w:color w:val="000000"/>
          <w:kern w:val="0"/>
          <w:sz w:val="19"/>
          <w:szCs w:val="19"/>
        </w:rPr>
        <w:t>释放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编码库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。</w:t>
      </w:r>
    </w:p>
    <w:p w:rsidR="00174747" w:rsidRDefault="00174747" w:rsidP="00174747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参数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 w:rsidR="0077708E">
        <w:rPr>
          <w:rFonts w:ascii="新宋体" w:eastAsia="新宋体" w:cs="新宋体" w:hint="eastAsia"/>
          <w:color w:val="000000"/>
          <w:kern w:val="0"/>
          <w:sz w:val="19"/>
          <w:szCs w:val="19"/>
        </w:rPr>
        <w:t>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="00EA3C2A">
        <w:rPr>
          <w:rFonts w:ascii="新宋体" w:eastAsia="新宋体" w:cs="新宋体"/>
          <w:color w:val="000000"/>
          <w:kern w:val="0"/>
          <w:sz w:val="19"/>
          <w:szCs w:val="19"/>
        </w:rPr>
        <w:t>–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="00EA3C2A">
        <w:rPr>
          <w:rFonts w:ascii="新宋体" w:eastAsia="新宋体" w:cs="新宋体"/>
          <w:kern w:val="0"/>
          <w:sz w:val="19"/>
          <w:szCs w:val="19"/>
        </w:rPr>
        <w:t>编码库句柄</w:t>
      </w:r>
      <w:r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174747" w:rsidRDefault="00174747" w:rsidP="002D1E58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A534BA" w:rsidRDefault="00A534BA" w:rsidP="00A534BA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proofErr w:type="spellStart"/>
      <w:proofErr w:type="gramStart"/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uavs3e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>_get_img(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com_img_t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**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img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AF4EBC" w:rsidRDefault="00AF4EBC" w:rsidP="00AF4EBC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功能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 w:rsidR="00595AEA">
        <w:rPr>
          <w:rFonts w:ascii="新宋体" w:eastAsia="新宋体" w:cs="新宋体" w:hint="eastAsia"/>
          <w:color w:val="000000"/>
          <w:kern w:val="0"/>
          <w:sz w:val="19"/>
          <w:szCs w:val="19"/>
        </w:rPr>
        <w:t>从编码库获取一个图像结构体的对象，用于存储下一帧待编码图像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。</w:t>
      </w:r>
    </w:p>
    <w:p w:rsidR="00AF4EBC" w:rsidRDefault="00AF4EBC" w:rsidP="00AF4EBC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参数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 w:rsidR="00FC1FED">
        <w:rPr>
          <w:rFonts w:ascii="新宋体" w:eastAsia="新宋体" w:cs="新宋体" w:hint="eastAsia"/>
          <w:color w:val="000000"/>
          <w:kern w:val="0"/>
          <w:sz w:val="19"/>
          <w:szCs w:val="19"/>
        </w:rPr>
        <w:t>id</w:t>
      </w:r>
      <w:r w:rsidR="00FC1FE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 </w:t>
      </w:r>
      <w:r w:rsidR="00FC1FED">
        <w:rPr>
          <w:rFonts w:ascii="新宋体" w:eastAsia="新宋体" w:cs="新宋体"/>
          <w:color w:val="000000"/>
          <w:kern w:val="0"/>
          <w:sz w:val="19"/>
          <w:szCs w:val="19"/>
        </w:rPr>
        <w:t>–</w:t>
      </w:r>
      <w:r w:rsidR="00FC1FE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="00FC1FED">
        <w:rPr>
          <w:rFonts w:ascii="新宋体" w:eastAsia="新宋体" w:cs="新宋体"/>
          <w:kern w:val="0"/>
          <w:sz w:val="19"/>
          <w:szCs w:val="19"/>
        </w:rPr>
        <w:t>编码库句柄</w:t>
      </w:r>
      <w:r w:rsidR="00FC1FED"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AF4EBC" w:rsidRDefault="00AF4EBC" w:rsidP="00AF4EBC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kern w:val="0"/>
          <w:sz w:val="19"/>
          <w:szCs w:val="19"/>
        </w:rPr>
        <w:t xml:space="preserve">      </w:t>
      </w:r>
      <w:proofErr w:type="spellStart"/>
      <w:r w:rsidR="00FC1FED">
        <w:rPr>
          <w:rFonts w:ascii="新宋体" w:eastAsia="新宋体" w:cs="新宋体" w:hint="eastAsia"/>
          <w:kern w:val="0"/>
          <w:sz w:val="19"/>
          <w:szCs w:val="19"/>
        </w:rPr>
        <w:t>img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 w:rsidR="00FC1FED">
        <w:rPr>
          <w:rFonts w:ascii="新宋体" w:eastAsia="新宋体" w:cs="新宋体"/>
          <w:kern w:val="0"/>
          <w:sz w:val="19"/>
          <w:szCs w:val="19"/>
        </w:rPr>
        <w:t>–</w:t>
      </w:r>
      <w:r w:rsidR="00FC1FED">
        <w:rPr>
          <w:rFonts w:ascii="新宋体" w:eastAsia="新宋体" w:cs="新宋体" w:hint="eastAsia"/>
          <w:kern w:val="0"/>
          <w:sz w:val="19"/>
          <w:szCs w:val="19"/>
        </w:rPr>
        <w:t xml:space="preserve"> 指向图像指针的二级指针，编码</w:t>
      </w:r>
      <w:proofErr w:type="gramStart"/>
      <w:r w:rsidR="00FC1FED">
        <w:rPr>
          <w:rFonts w:ascii="新宋体" w:eastAsia="新宋体" w:cs="新宋体" w:hint="eastAsia"/>
          <w:kern w:val="0"/>
          <w:sz w:val="19"/>
          <w:szCs w:val="19"/>
        </w:rPr>
        <w:t>库通过</w:t>
      </w:r>
      <w:proofErr w:type="gramEnd"/>
      <w:r w:rsidR="00FC1FED">
        <w:rPr>
          <w:rFonts w:ascii="新宋体" w:eastAsia="新宋体" w:cs="新宋体" w:hint="eastAsia"/>
          <w:kern w:val="0"/>
          <w:sz w:val="19"/>
          <w:szCs w:val="19"/>
        </w:rPr>
        <w:t>该指针对其指向的图像指针赋值，</w:t>
      </w:r>
      <w:r w:rsidR="00BB5078">
        <w:rPr>
          <w:rFonts w:ascii="新宋体" w:eastAsia="新宋体" w:cs="新宋体" w:hint="eastAsia"/>
          <w:kern w:val="0"/>
          <w:sz w:val="19"/>
          <w:szCs w:val="19"/>
        </w:rPr>
        <w:t>提供对象</w:t>
      </w:r>
      <w:r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FC1FED" w:rsidRDefault="00AF4EBC" w:rsidP="00AF4EBC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6F008A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返回值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： </w:t>
      </w:r>
      <w:r w:rsidR="00FC1FE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="00FC1FED">
        <w:rPr>
          <w:rFonts w:ascii="新宋体" w:eastAsia="新宋体" w:cs="新宋体"/>
          <w:color w:val="6F008A"/>
          <w:kern w:val="0"/>
          <w:sz w:val="19"/>
          <w:szCs w:val="19"/>
        </w:rPr>
        <w:t xml:space="preserve">COM_OK </w:t>
      </w:r>
      <w:r w:rsidR="00FC1FED">
        <w:rPr>
          <w:rFonts w:ascii="新宋体" w:eastAsia="新宋体" w:cs="新宋体" w:hint="eastAsia"/>
          <w:color w:val="6F008A"/>
          <w:kern w:val="0"/>
          <w:sz w:val="19"/>
          <w:szCs w:val="19"/>
        </w:rPr>
        <w:t>-</w:t>
      </w:r>
      <w:r w:rsidR="00FC1FED">
        <w:rPr>
          <w:rFonts w:ascii="新宋体" w:eastAsia="新宋体" w:cs="新宋体"/>
          <w:color w:val="6F008A"/>
          <w:kern w:val="0"/>
          <w:sz w:val="19"/>
          <w:szCs w:val="19"/>
        </w:rPr>
        <w:t xml:space="preserve"> 成功</w:t>
      </w:r>
    </w:p>
    <w:p w:rsidR="00AF4EBC" w:rsidRDefault="00FC1FED" w:rsidP="00FC1FED">
      <w:pPr>
        <w:autoSpaceDE w:val="0"/>
        <w:autoSpaceDN w:val="0"/>
        <w:adjustRightInd w:val="0"/>
        <w:ind w:firstLineChars="700" w:firstLine="133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6F008A"/>
          <w:kern w:val="0"/>
          <w:sz w:val="19"/>
          <w:szCs w:val="19"/>
        </w:rPr>
        <w:t xml:space="preserve">COM_ERR_UNEXPECTED </w:t>
      </w:r>
      <w:r>
        <w:rPr>
          <w:rFonts w:ascii="新宋体" w:eastAsia="新宋体" w:cs="新宋体" w:hint="eastAsia"/>
          <w:color w:val="6F008A"/>
          <w:kern w:val="0"/>
          <w:sz w:val="19"/>
          <w:szCs w:val="19"/>
        </w:rPr>
        <w:t>-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 xml:space="preserve"> 异常</w:t>
      </w:r>
    </w:p>
    <w:p w:rsidR="00A534BA" w:rsidRPr="00A534BA" w:rsidRDefault="00A534BA" w:rsidP="002D1E58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05088" w:rsidRDefault="00905088" w:rsidP="002D1E58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proofErr w:type="spellStart"/>
      <w:proofErr w:type="gramStart"/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uavs3e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>_enc(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id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enc_stat_t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stat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com_img_t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img_enc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034950" w:rsidRDefault="00034950" w:rsidP="00034950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功能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 w:rsidR="004D02CA">
        <w:rPr>
          <w:rFonts w:ascii="新宋体" w:eastAsia="新宋体" w:cs="新宋体" w:hint="eastAsia"/>
          <w:color w:val="000000"/>
          <w:kern w:val="0"/>
          <w:sz w:val="19"/>
          <w:szCs w:val="19"/>
        </w:rPr>
        <w:t>送入一帧图像进行编码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。</w:t>
      </w:r>
    </w:p>
    <w:p w:rsidR="00034950" w:rsidRDefault="00034950" w:rsidP="00034950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参数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 w:rsidR="00347758">
        <w:rPr>
          <w:rFonts w:ascii="新宋体" w:eastAsia="新宋体" w:cs="新宋体" w:hint="eastAsia"/>
          <w:color w:val="000000"/>
          <w:kern w:val="0"/>
          <w:sz w:val="19"/>
          <w:szCs w:val="19"/>
        </w:rPr>
        <w:t>id</w:t>
      </w:r>
      <w:r w:rsidR="00347758"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</w:t>
      </w:r>
      <w:r w:rsidR="00793CB5"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</w:t>
      </w:r>
      <w:r w:rsidR="00347758">
        <w:rPr>
          <w:rFonts w:ascii="新宋体" w:eastAsia="新宋体" w:cs="新宋体"/>
          <w:color w:val="000000"/>
          <w:kern w:val="0"/>
          <w:sz w:val="19"/>
          <w:szCs w:val="19"/>
        </w:rPr>
        <w:t>–</w:t>
      </w:r>
      <w:r w:rsidR="00347758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="00347758">
        <w:rPr>
          <w:rFonts w:ascii="新宋体" w:eastAsia="新宋体" w:cs="新宋体"/>
          <w:kern w:val="0"/>
          <w:sz w:val="19"/>
          <w:szCs w:val="19"/>
        </w:rPr>
        <w:t>编码库句柄</w:t>
      </w:r>
      <w:r w:rsidR="00347758"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034950" w:rsidRDefault="00034950" w:rsidP="00034950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 w:hint="eastAsia"/>
          <w:kern w:val="0"/>
          <w:sz w:val="19"/>
          <w:szCs w:val="19"/>
        </w:rPr>
        <w:t xml:space="preserve">      </w:t>
      </w:r>
      <w:r w:rsidR="00347758">
        <w:rPr>
          <w:rFonts w:ascii="新宋体" w:eastAsia="新宋体" w:cs="新宋体"/>
          <w:kern w:val="0"/>
          <w:sz w:val="19"/>
          <w:szCs w:val="19"/>
        </w:rPr>
        <w:t>s</w:t>
      </w:r>
      <w:r w:rsidR="00347758">
        <w:rPr>
          <w:rFonts w:ascii="新宋体" w:eastAsia="新宋体" w:cs="新宋体" w:hint="eastAsia"/>
          <w:kern w:val="0"/>
          <w:sz w:val="19"/>
          <w:szCs w:val="19"/>
        </w:rPr>
        <w:t>tat</w:t>
      </w:r>
      <w:r w:rsidR="00347758">
        <w:rPr>
          <w:rFonts w:ascii="新宋体" w:eastAsia="新宋体" w:cs="新宋体"/>
          <w:kern w:val="0"/>
          <w:sz w:val="19"/>
          <w:szCs w:val="19"/>
        </w:rPr>
        <w:t xml:space="preserve"> </w:t>
      </w:r>
      <w:r w:rsidR="00793CB5">
        <w:rPr>
          <w:rFonts w:ascii="新宋体" w:eastAsia="新宋体" w:cs="新宋体"/>
          <w:kern w:val="0"/>
          <w:sz w:val="19"/>
          <w:szCs w:val="19"/>
        </w:rPr>
        <w:t xml:space="preserve">   </w:t>
      </w:r>
      <w:r w:rsidR="00793CB5">
        <w:rPr>
          <w:rFonts w:ascii="新宋体" w:eastAsia="新宋体" w:cs="新宋体"/>
          <w:kern w:val="0"/>
          <w:sz w:val="19"/>
          <w:szCs w:val="19"/>
        </w:rPr>
        <w:t>–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 w:rsidR="00793CB5">
        <w:rPr>
          <w:rFonts w:ascii="新宋体" w:eastAsia="新宋体" w:cs="新宋体" w:hint="eastAsia"/>
          <w:kern w:val="0"/>
          <w:sz w:val="19"/>
          <w:szCs w:val="19"/>
        </w:rPr>
        <w:t>指向编码状态结构体对象的指针，用于输入输出待编码图像之外的所有信息。</w:t>
      </w:r>
    </w:p>
    <w:p w:rsidR="00793CB5" w:rsidRDefault="00793CB5" w:rsidP="00034950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kern w:val="0"/>
          <w:sz w:val="19"/>
          <w:szCs w:val="19"/>
        </w:rPr>
        <w:t xml:space="preserve">      </w:t>
      </w:r>
      <w:proofErr w:type="spellStart"/>
      <w:r>
        <w:rPr>
          <w:rFonts w:ascii="新宋体" w:eastAsia="新宋体" w:cs="新宋体"/>
          <w:kern w:val="0"/>
          <w:sz w:val="19"/>
          <w:szCs w:val="19"/>
        </w:rPr>
        <w:t>i</w:t>
      </w:r>
      <w:r>
        <w:rPr>
          <w:rFonts w:ascii="新宋体" w:eastAsia="新宋体" w:cs="新宋体" w:hint="eastAsia"/>
          <w:kern w:val="0"/>
          <w:sz w:val="19"/>
          <w:szCs w:val="19"/>
        </w:rPr>
        <w:t>mg</w:t>
      </w:r>
      <w:r>
        <w:rPr>
          <w:rFonts w:ascii="新宋体" w:eastAsia="新宋体" w:cs="新宋体"/>
          <w:kern w:val="0"/>
          <w:sz w:val="19"/>
          <w:szCs w:val="19"/>
        </w:rPr>
        <w:t>_enc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kern w:val="0"/>
          <w:sz w:val="19"/>
          <w:szCs w:val="19"/>
        </w:rPr>
        <w:t>–</w:t>
      </w:r>
      <w:r>
        <w:rPr>
          <w:rFonts w:ascii="新宋体" w:eastAsia="新宋体" w:cs="新宋体"/>
          <w:kern w:val="0"/>
          <w:sz w:val="19"/>
          <w:szCs w:val="19"/>
        </w:rPr>
        <w:t xml:space="preserve"> 指向待编码图像结构体的指针</w:t>
      </w:r>
      <w:r>
        <w:rPr>
          <w:rFonts w:ascii="新宋体" w:eastAsia="新宋体" w:cs="新宋体" w:hint="eastAsia"/>
          <w:kern w:val="0"/>
          <w:sz w:val="19"/>
          <w:szCs w:val="19"/>
        </w:rPr>
        <w:t>。</w:t>
      </w:r>
      <w:r w:rsidR="00854A56">
        <w:rPr>
          <w:rFonts w:ascii="新宋体" w:eastAsia="新宋体" w:cs="新宋体" w:hint="eastAsia"/>
          <w:kern w:val="0"/>
          <w:sz w:val="19"/>
          <w:szCs w:val="19"/>
        </w:rPr>
        <w:t>该指针为NULL，表示该调用用于Flush码流。</w:t>
      </w:r>
    </w:p>
    <w:p w:rsidR="00034950" w:rsidRDefault="00034950" w:rsidP="00034950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6F008A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返回值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： </w:t>
      </w:r>
      <w:r w:rsidR="00FC0DE2">
        <w:rPr>
          <w:rFonts w:ascii="新宋体" w:eastAsia="新宋体" w:cs="新宋体"/>
          <w:color w:val="6F008A"/>
          <w:kern w:val="0"/>
          <w:sz w:val="19"/>
          <w:szCs w:val="19"/>
        </w:rPr>
        <w:t>COM_OK</w:t>
      </w:r>
      <w:r w:rsidR="0095743E">
        <w:rPr>
          <w:rFonts w:ascii="新宋体" w:eastAsia="新宋体" w:cs="新宋体"/>
          <w:color w:val="6F008A"/>
          <w:kern w:val="0"/>
          <w:sz w:val="19"/>
          <w:szCs w:val="19"/>
        </w:rPr>
        <w:t xml:space="preserve"> </w:t>
      </w:r>
      <w:r w:rsidR="0095743E">
        <w:rPr>
          <w:rFonts w:ascii="新宋体" w:eastAsia="新宋体" w:cs="新宋体"/>
          <w:color w:val="6F008A"/>
          <w:kern w:val="0"/>
          <w:sz w:val="19"/>
          <w:szCs w:val="19"/>
        </w:rPr>
        <w:t>–</w:t>
      </w:r>
      <w:r w:rsidR="0095743E">
        <w:rPr>
          <w:rFonts w:ascii="新宋体" w:eastAsia="新宋体" w:cs="新宋体"/>
          <w:color w:val="6F008A"/>
          <w:kern w:val="0"/>
          <w:sz w:val="19"/>
          <w:szCs w:val="19"/>
        </w:rPr>
        <w:t xml:space="preserve"> 编码</w:t>
      </w:r>
      <w:r w:rsidR="00690F4B">
        <w:rPr>
          <w:rFonts w:ascii="新宋体" w:eastAsia="新宋体" w:cs="新宋体"/>
          <w:color w:val="6F008A"/>
          <w:kern w:val="0"/>
          <w:sz w:val="19"/>
          <w:szCs w:val="19"/>
        </w:rPr>
        <w:t>输入</w:t>
      </w:r>
      <w:r w:rsidR="0095743E">
        <w:rPr>
          <w:rFonts w:ascii="新宋体" w:eastAsia="新宋体" w:cs="新宋体"/>
          <w:color w:val="6F008A"/>
          <w:kern w:val="0"/>
          <w:sz w:val="19"/>
          <w:szCs w:val="19"/>
        </w:rPr>
        <w:t>成功</w:t>
      </w:r>
      <w:r w:rsidR="0095743E">
        <w:rPr>
          <w:rFonts w:ascii="新宋体" w:eastAsia="新宋体" w:cs="新宋体" w:hint="eastAsia"/>
          <w:color w:val="6F008A"/>
          <w:kern w:val="0"/>
          <w:sz w:val="19"/>
          <w:szCs w:val="19"/>
        </w:rPr>
        <w:t>，</w:t>
      </w:r>
      <w:proofErr w:type="gramStart"/>
      <w:r w:rsidR="00DD38D7">
        <w:rPr>
          <w:rFonts w:ascii="新宋体" w:eastAsia="新宋体" w:cs="新宋体" w:hint="eastAsia"/>
          <w:color w:val="6F008A"/>
          <w:kern w:val="0"/>
          <w:sz w:val="19"/>
          <w:szCs w:val="19"/>
        </w:rPr>
        <w:t>且</w:t>
      </w:r>
      <w:r w:rsidR="0095743E">
        <w:rPr>
          <w:rFonts w:ascii="新宋体" w:eastAsia="新宋体" w:cs="新宋体"/>
          <w:color w:val="6F008A"/>
          <w:kern w:val="0"/>
          <w:sz w:val="19"/>
          <w:szCs w:val="19"/>
        </w:rPr>
        <w:t>有码流</w:t>
      </w:r>
      <w:proofErr w:type="gramEnd"/>
      <w:r w:rsidR="0095743E">
        <w:rPr>
          <w:rFonts w:ascii="新宋体" w:eastAsia="新宋体" w:cs="新宋体"/>
          <w:color w:val="6F008A"/>
          <w:kern w:val="0"/>
          <w:sz w:val="19"/>
          <w:szCs w:val="19"/>
        </w:rPr>
        <w:t>输出</w:t>
      </w:r>
    </w:p>
    <w:p w:rsidR="00A54AAA" w:rsidRDefault="001D2B84" w:rsidP="00A54AAA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6F008A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6F008A"/>
          <w:kern w:val="0"/>
          <w:sz w:val="19"/>
          <w:szCs w:val="19"/>
        </w:rPr>
        <w:t xml:space="preserve">        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 xml:space="preserve">COM_OK_OUT_NOT_AVAILABLE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–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 xml:space="preserve"> 编码</w:t>
      </w:r>
      <w:r w:rsidR="007B22C0">
        <w:rPr>
          <w:rFonts w:ascii="新宋体" w:eastAsia="新宋体" w:cs="新宋体"/>
          <w:color w:val="6F008A"/>
          <w:kern w:val="0"/>
          <w:sz w:val="19"/>
          <w:szCs w:val="19"/>
        </w:rPr>
        <w:t>输入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成功</w:t>
      </w:r>
      <w:r>
        <w:rPr>
          <w:rFonts w:ascii="新宋体" w:eastAsia="新宋体" w:cs="新宋体" w:hint="eastAsia"/>
          <w:color w:val="6F008A"/>
          <w:kern w:val="0"/>
          <w:sz w:val="19"/>
          <w:szCs w:val="19"/>
        </w:rPr>
        <w:t>，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码流输出还</w:t>
      </w:r>
      <w:proofErr w:type="gramStart"/>
      <w:r>
        <w:rPr>
          <w:rFonts w:ascii="新宋体" w:eastAsia="新宋体" w:cs="新宋体"/>
          <w:color w:val="6F008A"/>
          <w:kern w:val="0"/>
          <w:sz w:val="19"/>
          <w:szCs w:val="19"/>
        </w:rPr>
        <w:t>不</w:t>
      </w:r>
      <w:proofErr w:type="gramEnd"/>
      <w:r>
        <w:rPr>
          <w:rFonts w:ascii="新宋体" w:eastAsia="新宋体" w:cs="新宋体"/>
          <w:color w:val="6F008A"/>
          <w:kern w:val="0"/>
          <w:sz w:val="19"/>
          <w:szCs w:val="19"/>
        </w:rPr>
        <w:t>可用</w:t>
      </w:r>
    </w:p>
    <w:p w:rsidR="00A54AAA" w:rsidRDefault="00A54AAA" w:rsidP="00A54AAA">
      <w:pPr>
        <w:autoSpaceDE w:val="0"/>
        <w:autoSpaceDN w:val="0"/>
        <w:adjustRightInd w:val="0"/>
        <w:ind w:firstLineChars="671" w:firstLine="1275"/>
        <w:jc w:val="left"/>
        <w:rPr>
          <w:rFonts w:ascii="新宋体" w:eastAsia="新宋体" w:cs="新宋体"/>
          <w:color w:val="6F008A"/>
          <w:kern w:val="0"/>
          <w:sz w:val="19"/>
          <w:szCs w:val="19"/>
        </w:rPr>
      </w:pPr>
      <w:r>
        <w:rPr>
          <w:rFonts w:ascii="新宋体" w:eastAsia="新宋体" w:cs="新宋体"/>
          <w:color w:val="6F008A"/>
          <w:kern w:val="0"/>
          <w:sz w:val="19"/>
          <w:szCs w:val="19"/>
        </w:rPr>
        <w:t xml:space="preserve">COM_OK_NO_MORE_FRM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–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 xml:space="preserve"> 没有更多码流输出</w:t>
      </w:r>
    </w:p>
    <w:p w:rsidR="00595871" w:rsidRDefault="00595871" w:rsidP="00A54AAA">
      <w:pPr>
        <w:autoSpaceDE w:val="0"/>
        <w:autoSpaceDN w:val="0"/>
        <w:adjustRightInd w:val="0"/>
        <w:ind w:firstLineChars="671" w:firstLine="1275"/>
        <w:jc w:val="left"/>
        <w:rPr>
          <w:rFonts w:ascii="新宋体" w:eastAsia="新宋体" w:cs="新宋体"/>
          <w:color w:val="6F008A"/>
          <w:kern w:val="0"/>
          <w:sz w:val="19"/>
          <w:szCs w:val="19"/>
        </w:rPr>
      </w:pPr>
      <w:r>
        <w:rPr>
          <w:rFonts w:ascii="新宋体" w:eastAsia="新宋体" w:cs="新宋体"/>
          <w:color w:val="6F008A"/>
          <w:kern w:val="0"/>
          <w:sz w:val="19"/>
          <w:szCs w:val="19"/>
        </w:rPr>
        <w:lastRenderedPageBreak/>
        <w:t>其他异常值可以参考</w:t>
      </w:r>
      <w:r w:rsidR="00FF1535">
        <w:rPr>
          <w:rFonts w:ascii="新宋体" w:eastAsia="新宋体" w:cs="新宋体" w:hint="eastAsia"/>
          <w:color w:val="6F008A"/>
          <w:kern w:val="0"/>
          <w:sz w:val="19"/>
          <w:szCs w:val="19"/>
        </w:rPr>
        <w:t>“</w:t>
      </w:r>
      <w:proofErr w:type="spellStart"/>
      <w:r w:rsidR="00FF1535">
        <w:rPr>
          <w:rFonts w:ascii="新宋体" w:eastAsia="新宋体" w:cs="新宋体"/>
          <w:color w:val="6F008A"/>
          <w:kern w:val="0"/>
          <w:sz w:val="19"/>
          <w:szCs w:val="19"/>
        </w:rPr>
        <w:t>com_api.h</w:t>
      </w:r>
      <w:proofErr w:type="spellEnd"/>
      <w:r w:rsidR="00FF1535">
        <w:rPr>
          <w:rFonts w:ascii="新宋体" w:eastAsia="新宋体" w:cs="新宋体" w:hint="eastAsia"/>
          <w:color w:val="6F008A"/>
          <w:kern w:val="0"/>
          <w:sz w:val="19"/>
          <w:szCs w:val="19"/>
        </w:rPr>
        <w:t>”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中的定义</w:t>
      </w:r>
    </w:p>
    <w:p w:rsidR="00905088" w:rsidRDefault="00905088" w:rsidP="00905088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05088" w:rsidRDefault="00905088" w:rsidP="002D1E58">
      <w:pPr>
        <w:autoSpaceDE w:val="0"/>
        <w:autoSpaceDN w:val="0"/>
        <w:adjustRightInd w:val="0"/>
        <w:ind w:firstLineChars="200" w:firstLine="38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uavs3e_find_psnr(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com_img_t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org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com_img_t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rec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double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psnr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[3], </w:t>
      </w:r>
      <w:proofErr w:type="spellStart"/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bit_depth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F7012C" w:rsidRDefault="00F7012C" w:rsidP="00F7012C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功能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：计算重建图像的PSNR。</w:t>
      </w:r>
    </w:p>
    <w:p w:rsidR="00F7012C" w:rsidRDefault="00F7012C" w:rsidP="00F7012C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参数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 w:rsidR="00A24BFC">
        <w:rPr>
          <w:rFonts w:ascii="新宋体" w:eastAsia="新宋体" w:cs="新宋体"/>
          <w:color w:val="000000"/>
          <w:kern w:val="0"/>
          <w:sz w:val="19"/>
          <w:szCs w:val="19"/>
        </w:rPr>
        <w:t xml:space="preserve">org </w:t>
      </w:r>
      <w:r w:rsidR="005B113E"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–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="00A24BFC">
        <w:rPr>
          <w:rFonts w:ascii="新宋体" w:eastAsia="新宋体" w:cs="新宋体" w:hint="eastAsia"/>
          <w:kern w:val="0"/>
          <w:sz w:val="19"/>
          <w:szCs w:val="19"/>
        </w:rPr>
        <w:t>指向</w:t>
      </w:r>
      <w:r w:rsidR="00A24BFC">
        <w:rPr>
          <w:rFonts w:ascii="新宋体" w:eastAsia="新宋体" w:cs="新宋体"/>
          <w:kern w:val="0"/>
          <w:sz w:val="19"/>
          <w:szCs w:val="19"/>
        </w:rPr>
        <w:t>原始图像的指针</w:t>
      </w:r>
      <w:r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A24BFC" w:rsidRDefault="00A24BFC" w:rsidP="00F7012C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 w:hint="eastAsia"/>
          <w:kern w:val="0"/>
          <w:sz w:val="19"/>
          <w:szCs w:val="19"/>
        </w:rPr>
        <w:t xml:space="preserve">      </w:t>
      </w:r>
      <w:r w:rsidR="009D5293">
        <w:rPr>
          <w:rFonts w:ascii="新宋体" w:eastAsia="新宋体" w:cs="新宋体"/>
          <w:kern w:val="0"/>
          <w:sz w:val="19"/>
          <w:szCs w:val="19"/>
        </w:rPr>
        <w:t>r</w:t>
      </w:r>
      <w:r>
        <w:rPr>
          <w:rFonts w:ascii="新宋体" w:eastAsia="新宋体" w:cs="新宋体" w:hint="eastAsia"/>
          <w:kern w:val="0"/>
          <w:sz w:val="19"/>
          <w:szCs w:val="19"/>
        </w:rPr>
        <w:t>ec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 w:rsidR="005B113E">
        <w:rPr>
          <w:rFonts w:ascii="新宋体" w:eastAsia="新宋体" w:cs="新宋体"/>
          <w:kern w:val="0"/>
          <w:sz w:val="19"/>
          <w:szCs w:val="19"/>
        </w:rPr>
        <w:t xml:space="preserve">      </w:t>
      </w:r>
      <w:r>
        <w:rPr>
          <w:rFonts w:ascii="新宋体" w:eastAsia="新宋体" w:cs="新宋体"/>
          <w:kern w:val="0"/>
          <w:sz w:val="19"/>
          <w:szCs w:val="19"/>
        </w:rPr>
        <w:t>–</w:t>
      </w:r>
      <w:r>
        <w:rPr>
          <w:rFonts w:ascii="新宋体" w:eastAsia="新宋体" w:cs="新宋体"/>
          <w:kern w:val="0"/>
          <w:sz w:val="19"/>
          <w:szCs w:val="19"/>
        </w:rPr>
        <w:t xml:space="preserve"> 指向重建图像的指针</w:t>
      </w:r>
      <w:r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9D5293" w:rsidRDefault="009D5293" w:rsidP="00F7012C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kern w:val="0"/>
          <w:sz w:val="19"/>
          <w:szCs w:val="19"/>
        </w:rPr>
        <w:t xml:space="preserve">      </w:t>
      </w:r>
      <w:proofErr w:type="spellStart"/>
      <w:r w:rsidR="00D713B9">
        <w:rPr>
          <w:rFonts w:ascii="新宋体" w:eastAsia="新宋体" w:cs="新宋体" w:hint="eastAsia"/>
          <w:kern w:val="0"/>
          <w:sz w:val="19"/>
          <w:szCs w:val="19"/>
        </w:rPr>
        <w:t>p</w:t>
      </w:r>
      <w:r>
        <w:rPr>
          <w:rFonts w:ascii="新宋体" w:eastAsia="新宋体" w:cs="新宋体"/>
          <w:kern w:val="0"/>
          <w:sz w:val="19"/>
          <w:szCs w:val="19"/>
        </w:rPr>
        <w:t>snr</w:t>
      </w:r>
      <w:proofErr w:type="spellEnd"/>
      <w:r w:rsidR="005B113E">
        <w:rPr>
          <w:rFonts w:ascii="新宋体" w:eastAsia="新宋体" w:cs="新宋体"/>
          <w:kern w:val="0"/>
          <w:sz w:val="19"/>
          <w:szCs w:val="19"/>
        </w:rPr>
        <w:t xml:space="preserve">     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kern w:val="0"/>
          <w:sz w:val="19"/>
          <w:szCs w:val="19"/>
        </w:rPr>
        <w:t>–</w:t>
      </w:r>
      <w:r>
        <w:rPr>
          <w:rFonts w:ascii="新宋体" w:eastAsia="新宋体" w:cs="新宋体"/>
          <w:kern w:val="0"/>
          <w:sz w:val="19"/>
          <w:szCs w:val="19"/>
        </w:rPr>
        <w:t xml:space="preserve"> 用于存放</w:t>
      </w:r>
      <w:proofErr w:type="spellStart"/>
      <w:r>
        <w:rPr>
          <w:rFonts w:ascii="新宋体" w:eastAsia="新宋体" w:cs="新宋体" w:hint="eastAsia"/>
          <w:kern w:val="0"/>
          <w:sz w:val="19"/>
          <w:szCs w:val="19"/>
        </w:rPr>
        <w:t>psnr</w:t>
      </w:r>
      <w:proofErr w:type="spellEnd"/>
      <w:r>
        <w:rPr>
          <w:rFonts w:ascii="新宋体" w:eastAsia="新宋体" w:cs="新宋体" w:hint="eastAsia"/>
          <w:kern w:val="0"/>
          <w:sz w:val="19"/>
          <w:szCs w:val="19"/>
        </w:rPr>
        <w:t>计算结果的数组</w:t>
      </w:r>
    </w:p>
    <w:p w:rsidR="00D713B9" w:rsidRPr="009D5293" w:rsidRDefault="00D713B9" w:rsidP="00F7012C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 w:hint="eastAsia"/>
          <w:kern w:val="0"/>
          <w:sz w:val="19"/>
          <w:szCs w:val="19"/>
        </w:rPr>
        <w:t xml:space="preserve">      </w:t>
      </w:r>
      <w:proofErr w:type="spellStart"/>
      <w:r>
        <w:rPr>
          <w:rFonts w:ascii="新宋体" w:eastAsia="新宋体" w:cs="新宋体" w:hint="eastAsia"/>
          <w:kern w:val="0"/>
          <w:sz w:val="19"/>
          <w:szCs w:val="19"/>
        </w:rPr>
        <w:t>bit_depth</w:t>
      </w:r>
      <w:proofErr w:type="spellEnd"/>
      <w:r>
        <w:rPr>
          <w:rFonts w:ascii="新宋体" w:eastAsia="新宋体" w:cs="新宋体" w:hint="eastAsia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kern w:val="0"/>
          <w:sz w:val="19"/>
          <w:szCs w:val="19"/>
        </w:rPr>
        <w:t>–</w:t>
      </w:r>
      <w:r>
        <w:rPr>
          <w:rFonts w:ascii="新宋体" w:eastAsia="新宋体" w:cs="新宋体" w:hint="eastAsia"/>
          <w:kern w:val="0"/>
          <w:sz w:val="19"/>
          <w:szCs w:val="19"/>
        </w:rPr>
        <w:t xml:space="preserve"> 图像的编码位宽</w:t>
      </w:r>
    </w:p>
    <w:p w:rsidR="00905088" w:rsidRPr="00F7012C" w:rsidRDefault="00905088" w:rsidP="00905088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905088" w:rsidRDefault="00905088" w:rsidP="002D1E58">
      <w:pPr>
        <w:autoSpaceDE w:val="0"/>
        <w:autoSpaceDN w:val="0"/>
        <w:adjustRightInd w:val="0"/>
        <w:ind w:rightChars="20" w:right="42" w:firstLineChars="200" w:firstLine="38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FF"/>
          <w:kern w:val="0"/>
          <w:sz w:val="19"/>
          <w:szCs w:val="19"/>
        </w:rPr>
        <w:t>void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uavs3e_find_ssim(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com_img_t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org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com_img_t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*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rec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double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ssim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[3], </w:t>
      </w:r>
      <w:proofErr w:type="spellStart"/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bit_depth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A96C9A" w:rsidRDefault="00A96C9A" w:rsidP="00A96C9A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功能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：计算重建图像的</w:t>
      </w:r>
      <w:r w:rsidR="002B709A">
        <w:rPr>
          <w:rFonts w:ascii="新宋体" w:eastAsia="新宋体" w:cs="新宋体" w:hint="eastAsia"/>
          <w:color w:val="000000"/>
          <w:kern w:val="0"/>
          <w:sz w:val="19"/>
          <w:szCs w:val="19"/>
        </w:rPr>
        <w:t>SSIM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。</w:t>
      </w:r>
    </w:p>
    <w:p w:rsidR="00A96C9A" w:rsidRDefault="00A96C9A" w:rsidP="00A96C9A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参数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：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org      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–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kern w:val="0"/>
          <w:sz w:val="19"/>
          <w:szCs w:val="19"/>
        </w:rPr>
        <w:t>指向</w:t>
      </w:r>
      <w:r>
        <w:rPr>
          <w:rFonts w:ascii="新宋体" w:eastAsia="新宋体" w:cs="新宋体"/>
          <w:kern w:val="0"/>
          <w:sz w:val="19"/>
          <w:szCs w:val="19"/>
        </w:rPr>
        <w:t>原始图像的指针</w:t>
      </w:r>
      <w:r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A96C9A" w:rsidRDefault="00A96C9A" w:rsidP="00A96C9A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 w:hint="eastAsia"/>
          <w:kern w:val="0"/>
          <w:sz w:val="19"/>
          <w:szCs w:val="19"/>
        </w:rPr>
        <w:t xml:space="preserve">      </w:t>
      </w:r>
      <w:r>
        <w:rPr>
          <w:rFonts w:ascii="新宋体" w:eastAsia="新宋体" w:cs="新宋体"/>
          <w:kern w:val="0"/>
          <w:sz w:val="19"/>
          <w:szCs w:val="19"/>
        </w:rPr>
        <w:t>r</w:t>
      </w:r>
      <w:r>
        <w:rPr>
          <w:rFonts w:ascii="新宋体" w:eastAsia="新宋体" w:cs="新宋体" w:hint="eastAsia"/>
          <w:kern w:val="0"/>
          <w:sz w:val="19"/>
          <w:szCs w:val="19"/>
        </w:rPr>
        <w:t>ec</w:t>
      </w:r>
      <w:r>
        <w:rPr>
          <w:rFonts w:ascii="新宋体" w:eastAsia="新宋体" w:cs="新宋体"/>
          <w:kern w:val="0"/>
          <w:sz w:val="19"/>
          <w:szCs w:val="19"/>
        </w:rPr>
        <w:t xml:space="preserve">       </w:t>
      </w:r>
      <w:r>
        <w:rPr>
          <w:rFonts w:ascii="新宋体" w:eastAsia="新宋体" w:cs="新宋体"/>
          <w:kern w:val="0"/>
          <w:sz w:val="19"/>
          <w:szCs w:val="19"/>
        </w:rPr>
        <w:t>–</w:t>
      </w:r>
      <w:r>
        <w:rPr>
          <w:rFonts w:ascii="新宋体" w:eastAsia="新宋体" w:cs="新宋体"/>
          <w:kern w:val="0"/>
          <w:sz w:val="19"/>
          <w:szCs w:val="19"/>
        </w:rPr>
        <w:t xml:space="preserve"> 指向重建图像的指针</w:t>
      </w:r>
      <w:r>
        <w:rPr>
          <w:rFonts w:ascii="新宋体" w:eastAsia="新宋体" w:cs="新宋体" w:hint="eastAsia"/>
          <w:kern w:val="0"/>
          <w:sz w:val="19"/>
          <w:szCs w:val="19"/>
        </w:rPr>
        <w:t>。</w:t>
      </w:r>
    </w:p>
    <w:p w:rsidR="00A96C9A" w:rsidRDefault="00A96C9A" w:rsidP="00A96C9A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kern w:val="0"/>
          <w:sz w:val="19"/>
          <w:szCs w:val="19"/>
        </w:rPr>
        <w:t xml:space="preserve">      </w:t>
      </w:r>
      <w:proofErr w:type="spellStart"/>
      <w:r w:rsidR="00B16F19">
        <w:rPr>
          <w:rFonts w:ascii="新宋体" w:eastAsia="新宋体" w:cs="新宋体"/>
          <w:kern w:val="0"/>
          <w:sz w:val="19"/>
          <w:szCs w:val="19"/>
        </w:rPr>
        <w:t>ssim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 xml:space="preserve">      </w:t>
      </w:r>
      <w:r>
        <w:rPr>
          <w:rFonts w:ascii="新宋体" w:eastAsia="新宋体" w:cs="新宋体"/>
          <w:kern w:val="0"/>
          <w:sz w:val="19"/>
          <w:szCs w:val="19"/>
        </w:rPr>
        <w:t>–</w:t>
      </w:r>
      <w:r>
        <w:rPr>
          <w:rFonts w:ascii="新宋体" w:eastAsia="新宋体" w:cs="新宋体"/>
          <w:kern w:val="0"/>
          <w:sz w:val="19"/>
          <w:szCs w:val="19"/>
        </w:rPr>
        <w:t xml:space="preserve"> 用于存放</w:t>
      </w:r>
      <w:proofErr w:type="spellStart"/>
      <w:r w:rsidR="002B709A">
        <w:rPr>
          <w:rFonts w:ascii="新宋体" w:eastAsia="新宋体" w:cs="新宋体"/>
          <w:kern w:val="0"/>
          <w:sz w:val="19"/>
          <w:szCs w:val="19"/>
        </w:rPr>
        <w:t>ssim</w:t>
      </w:r>
      <w:proofErr w:type="spellEnd"/>
      <w:r>
        <w:rPr>
          <w:rFonts w:ascii="新宋体" w:eastAsia="新宋体" w:cs="新宋体" w:hint="eastAsia"/>
          <w:kern w:val="0"/>
          <w:sz w:val="19"/>
          <w:szCs w:val="19"/>
        </w:rPr>
        <w:t>计算结果的数组</w:t>
      </w:r>
    </w:p>
    <w:p w:rsidR="00A96C9A" w:rsidRPr="009D5293" w:rsidRDefault="00A96C9A" w:rsidP="00A96C9A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 w:hint="eastAsia"/>
          <w:kern w:val="0"/>
          <w:sz w:val="19"/>
          <w:szCs w:val="19"/>
        </w:rPr>
        <w:t xml:space="preserve">      </w:t>
      </w:r>
      <w:proofErr w:type="spellStart"/>
      <w:r>
        <w:rPr>
          <w:rFonts w:ascii="新宋体" w:eastAsia="新宋体" w:cs="新宋体" w:hint="eastAsia"/>
          <w:kern w:val="0"/>
          <w:sz w:val="19"/>
          <w:szCs w:val="19"/>
        </w:rPr>
        <w:t>bit_depth</w:t>
      </w:r>
      <w:proofErr w:type="spellEnd"/>
      <w:r>
        <w:rPr>
          <w:rFonts w:ascii="新宋体" w:eastAsia="新宋体" w:cs="新宋体" w:hint="eastAsia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kern w:val="0"/>
          <w:sz w:val="19"/>
          <w:szCs w:val="19"/>
        </w:rPr>
        <w:t>–</w:t>
      </w:r>
      <w:r>
        <w:rPr>
          <w:rFonts w:ascii="新宋体" w:eastAsia="新宋体" w:cs="新宋体" w:hint="eastAsia"/>
          <w:kern w:val="0"/>
          <w:sz w:val="19"/>
          <w:szCs w:val="19"/>
        </w:rPr>
        <w:t xml:space="preserve"> 图像的编码位宽</w:t>
      </w:r>
    </w:p>
    <w:p w:rsidR="00905088" w:rsidRPr="00905088" w:rsidRDefault="00905088" w:rsidP="007D4C3F">
      <w:pPr>
        <w:pStyle w:val="a4"/>
        <w:autoSpaceDE w:val="0"/>
        <w:autoSpaceDN w:val="0"/>
        <w:adjustRightInd w:val="0"/>
        <w:ind w:left="425" w:firstLineChars="0" w:firstLine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C72336" w:rsidRPr="00BF1637" w:rsidRDefault="008C29D4" w:rsidP="0063342C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4" w:name="_Toc43928855"/>
      <w:r>
        <w:rPr>
          <w:sz w:val="24"/>
        </w:rPr>
        <w:t>调用过程</w:t>
      </w:r>
      <w:bookmarkEnd w:id="4"/>
    </w:p>
    <w:p w:rsidR="007222B7" w:rsidRDefault="00311902" w:rsidP="00B06A4F">
      <w:pPr>
        <w:ind w:firstLineChars="200" w:firstLine="380"/>
        <w:rPr>
          <w:rFonts w:ascii="新宋体" w:eastAsia="新宋体" w:cs="新宋体"/>
          <w:kern w:val="0"/>
          <w:sz w:val="19"/>
          <w:szCs w:val="19"/>
        </w:rPr>
      </w:pPr>
      <w:r>
        <w:rPr>
          <w:rFonts w:ascii="新宋体" w:eastAsia="新宋体" w:cs="新宋体"/>
          <w:kern w:val="0"/>
          <w:sz w:val="19"/>
          <w:szCs w:val="19"/>
        </w:rPr>
        <w:t>调用过程伪码描述如下</w:t>
      </w:r>
      <w:r>
        <w:rPr>
          <w:rFonts w:ascii="新宋体" w:eastAsia="新宋体" w:cs="新宋体" w:hint="eastAsia"/>
          <w:kern w:val="0"/>
          <w:sz w:val="19"/>
          <w:szCs w:val="19"/>
        </w:rPr>
        <w:t>：</w:t>
      </w:r>
    </w:p>
    <w:p w:rsidR="00C85513" w:rsidRPr="00C85513" w:rsidRDefault="00B06A4F" w:rsidP="00C85513">
      <w:pPr>
        <w:autoSpaceDE w:val="0"/>
        <w:autoSpaceDN w:val="0"/>
        <w:adjustRightInd w:val="0"/>
        <w:ind w:firstLine="39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B06A4F">
        <w:rPr>
          <w:rFonts w:ascii="新宋体" w:eastAsia="新宋体" w:cs="新宋体"/>
          <w:noProof/>
          <w:color w:val="000000"/>
          <w:kern w:val="0"/>
          <w:sz w:val="19"/>
          <w:szCs w:val="19"/>
        </w:rPr>
        <mc:AlternateContent>
          <mc:Choice Requires="wps">
            <w:drawing>
              <wp:inline distT="0" distB="0" distL="0" distR="0" wp14:anchorId="5E340238" wp14:editId="0C4600F4">
                <wp:extent cx="3562065" cy="1404620"/>
                <wp:effectExtent l="0" t="0" r="19685" b="10160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0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8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2B91AF"/>
                                <w:kern w:val="0"/>
                                <w:sz w:val="19"/>
                                <w:szCs w:val="19"/>
                              </w:rPr>
                              <w:t>enc_cfg_t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cfg</w:t>
                            </w:r>
                            <w:proofErr w:type="spell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uavs3e_load_default_</w:t>
                            </w:r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cfg(</w:t>
                            </w:r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&amp;</w:t>
                            </w:r>
                            <w:proofErr w:type="spell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cfg</w:t>
                            </w:r>
                            <w:proofErr w:type="spell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);</w:t>
                            </w:r>
                            <w:r w:rsidRPr="00C85513"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void</w:t>
                            </w:r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*h = uavs3e_create(&amp;</w:t>
                            </w:r>
                            <w:proofErr w:type="spell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cfg</w:t>
                            </w:r>
                            <w:proofErr w:type="spell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, </w:t>
                            </w:r>
                            <w:r>
                              <w:rPr>
                                <w:rFonts w:ascii="新宋体" w:eastAsia="新宋体" w:cs="新宋体"/>
                                <w:color w:val="6F008A"/>
                                <w:kern w:val="0"/>
                                <w:sz w:val="19"/>
                                <w:szCs w:val="19"/>
                              </w:rPr>
                              <w:t>NULL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);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while(循环处理每一帧图像){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新宋体" w:eastAsia="新宋体" w:cs="新宋体"/>
                                <w:color w:val="2B91AF"/>
                                <w:kern w:val="0"/>
                                <w:sz w:val="19"/>
                                <w:szCs w:val="19"/>
                              </w:rPr>
                              <w:t>com_img_t</w:t>
                            </w:r>
                            <w:proofErr w:type="spell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*</w:t>
                            </w:r>
                            <w:proofErr w:type="spell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img_enc</w:t>
                            </w:r>
                            <w:proofErr w:type="spell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2B91AF"/>
                                <w:kern w:val="0"/>
                                <w:sz w:val="19"/>
                                <w:szCs w:val="19"/>
                              </w:rPr>
                              <w:t>enc_stat_t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stat;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uavs3e_get_</w:t>
                            </w:r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img(</w:t>
                            </w:r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h, &amp;</w:t>
                            </w:r>
                            <w:proofErr w:type="spell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img_enc</w:t>
                            </w:r>
                            <w:proofErr w:type="spell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);</w:t>
                            </w:r>
                          </w:p>
                          <w:p w:rsidR="002A3553" w:rsidRPr="002821A5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往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新宋体" w:eastAsia="新宋体" w:cs="新宋体" w:hint="eastAsia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i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mg_enc</w:t>
                            </w:r>
                            <w:proofErr w:type="spell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中填入待编码的图像数据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ret</w:t>
                            </w:r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= uavs3e_enc(h, &amp;stat, </w:t>
                            </w:r>
                            <w:proofErr w:type="spell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img_enc</w:t>
                            </w:r>
                            <w:proofErr w:type="spell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);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if</w:t>
                            </w:r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(ret == COM_OK) {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ab/>
                              <w:t>输出码流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2A3553" w:rsidRPr="00AC2D18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}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}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Do { // flush未输出的码流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ret</w:t>
                            </w:r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= uavs3e_enc(h, &amp;stat, NULL);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 w:hint="eastAsia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if</w:t>
                            </w:r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(ret == COM_OK) {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ab/>
                              <w:t>输出码流</w:t>
                            </w:r>
                            <w:r>
                              <w:rPr>
                                <w:rFonts w:ascii="新宋体" w:eastAsia="新宋体" w:cs="新宋体" w:hint="eastAsia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2A3553" w:rsidRPr="00927A87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left="420" w:firstLine="42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}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} while (ret == COM_OK);</w:t>
                            </w: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</w:p>
                          <w:p w:rsidR="002A3553" w:rsidRDefault="002A3553" w:rsidP="00B06A4F">
                            <w:pPr>
                              <w:autoSpaceDE w:val="0"/>
                              <w:autoSpaceDN w:val="0"/>
                              <w:adjustRightInd w:val="0"/>
                              <w:ind w:firstLine="390"/>
                              <w:jc w:val="left"/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uavs3e_</w:t>
                            </w:r>
                            <w:proofErr w:type="gramStart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free(</w:t>
                            </w:r>
                            <w:proofErr w:type="gramEnd"/>
                            <w:r>
                              <w:rPr>
                                <w:rFonts w:ascii="新宋体" w:eastAsia="新宋体" w:cs="新宋体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>h);</w:t>
                            </w:r>
                          </w:p>
                          <w:p w:rsidR="002A3553" w:rsidRDefault="002A3553" w:rsidP="00B06A4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340238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width:280.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">
                <v:textbox style="mso-fit-shape-to-text:t">
                  <w:txbxContent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8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新宋体" w:eastAsia="新宋体" w:cs="新宋体"/>
                          <w:color w:val="2B91AF"/>
                          <w:kern w:val="0"/>
                          <w:sz w:val="19"/>
                          <w:szCs w:val="19"/>
                        </w:rPr>
                        <w:t>enc_cfg_t</w:t>
                      </w:r>
                      <w:proofErr w:type="spellEnd"/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proofErr w:type="spell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cfg</w:t>
                      </w:r>
                      <w:proofErr w:type="spell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uavs3e_load_default_</w:t>
                      </w:r>
                      <w:proofErr w:type="gram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cfg(</w:t>
                      </w:r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&amp;</w:t>
                      </w:r>
                      <w:proofErr w:type="spell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cfg</w:t>
                      </w:r>
                      <w:proofErr w:type="spell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);</w:t>
                      </w:r>
                      <w:r w:rsidRPr="00C85513"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proofErr w:type="gram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void</w:t>
                      </w:r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*h = uavs3e_create(&amp;</w:t>
                      </w:r>
                      <w:proofErr w:type="spell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cfg</w:t>
                      </w:r>
                      <w:proofErr w:type="spell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, </w:t>
                      </w:r>
                      <w:r>
                        <w:rPr>
                          <w:rFonts w:ascii="新宋体" w:eastAsia="新宋体" w:cs="新宋体"/>
                          <w:color w:val="6F008A"/>
                          <w:kern w:val="0"/>
                          <w:sz w:val="19"/>
                          <w:szCs w:val="19"/>
                        </w:rPr>
                        <w:t>NULL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);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while(循环处理每一帧图像){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proofErr w:type="spellStart"/>
                      <w:r>
                        <w:rPr>
                          <w:rFonts w:ascii="新宋体" w:eastAsia="新宋体" w:cs="新宋体"/>
                          <w:color w:val="2B91AF"/>
                          <w:kern w:val="0"/>
                          <w:sz w:val="19"/>
                          <w:szCs w:val="19"/>
                        </w:rPr>
                        <w:t>com_img_t</w:t>
                      </w:r>
                      <w:proofErr w:type="spell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*</w:t>
                      </w:r>
                      <w:proofErr w:type="spell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img_enc</w:t>
                      </w:r>
                      <w:proofErr w:type="spell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新宋体" w:eastAsia="新宋体" w:cs="新宋体"/>
                          <w:color w:val="2B91AF"/>
                          <w:kern w:val="0"/>
                          <w:sz w:val="19"/>
                          <w:szCs w:val="19"/>
                        </w:rPr>
                        <w:t>enc_stat_t</w:t>
                      </w:r>
                      <w:proofErr w:type="spellEnd"/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stat;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uavs3e_get_</w:t>
                      </w:r>
                      <w:proofErr w:type="gram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img(</w:t>
                      </w:r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h, &amp;</w:t>
                      </w:r>
                      <w:proofErr w:type="spell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img_enc</w:t>
                      </w:r>
                      <w:proofErr w:type="spell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);</w:t>
                      </w:r>
                    </w:p>
                    <w:p w:rsidR="002A3553" w:rsidRPr="002821A5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往</w:t>
                      </w:r>
                      <w:r>
                        <w:rPr>
                          <w:rFonts w:ascii="新宋体" w:eastAsia="新宋体" w:cs="新宋体" w:hint="eastAsia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新宋体" w:eastAsia="新宋体" w:cs="新宋体" w:hint="eastAsia"/>
                          <w:color w:val="000000"/>
                          <w:kern w:val="0"/>
                          <w:sz w:val="19"/>
                          <w:szCs w:val="19"/>
                        </w:rPr>
                        <w:t>i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mg_enc</w:t>
                      </w:r>
                      <w:proofErr w:type="spell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中填入待编码的图像数据</w:t>
                      </w:r>
                      <w:r>
                        <w:rPr>
                          <w:rFonts w:ascii="新宋体" w:eastAsia="新宋体" w:cs="新宋体" w:hint="eastAsia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proofErr w:type="gram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ret</w:t>
                      </w:r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= uavs3e_enc(h, &amp;stat, </w:t>
                      </w:r>
                      <w:proofErr w:type="spell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img_enc</w:t>
                      </w:r>
                      <w:proofErr w:type="spell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);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proofErr w:type="gram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if</w:t>
                      </w:r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(ret == COM_OK) {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ab/>
                        <w:t>输出码流</w:t>
                      </w:r>
                      <w:r>
                        <w:rPr>
                          <w:rFonts w:ascii="新宋体" w:eastAsia="新宋体" w:cs="新宋体" w:hint="eastAsia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2A3553" w:rsidRPr="00AC2D18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}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}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Do { // flush未输出的码流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proofErr w:type="gram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ret</w:t>
                      </w:r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= uavs3e_enc(h, &amp;stat, NULL);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 w:hint="eastAsia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</w:t>
                      </w: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ab/>
                      </w:r>
                      <w:proofErr w:type="gram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if</w:t>
                      </w:r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 xml:space="preserve"> (ret == COM_OK) {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ab/>
                        <w:t>输出码流</w:t>
                      </w:r>
                      <w:r>
                        <w:rPr>
                          <w:rFonts w:ascii="新宋体" w:eastAsia="新宋体" w:cs="新宋体" w:hint="eastAsia"/>
                          <w:color w:val="000000"/>
                          <w:kern w:val="0"/>
                          <w:sz w:val="19"/>
                          <w:szCs w:val="19"/>
                        </w:rPr>
                        <w:t>;</w:t>
                      </w:r>
                    </w:p>
                    <w:p w:rsidR="002A3553" w:rsidRPr="00927A87" w:rsidRDefault="002A3553" w:rsidP="00B06A4F">
                      <w:pPr>
                        <w:autoSpaceDE w:val="0"/>
                        <w:autoSpaceDN w:val="0"/>
                        <w:adjustRightInd w:val="0"/>
                        <w:ind w:left="420" w:firstLine="42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}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} while (ret == COM_OK);</w:t>
                      </w: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</w:p>
                    <w:p w:rsidR="002A3553" w:rsidRDefault="002A3553" w:rsidP="00B06A4F">
                      <w:pPr>
                        <w:autoSpaceDE w:val="0"/>
                        <w:autoSpaceDN w:val="0"/>
                        <w:adjustRightInd w:val="0"/>
                        <w:ind w:firstLine="390"/>
                        <w:jc w:val="left"/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uavs3e_</w:t>
                      </w:r>
                      <w:proofErr w:type="gramStart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free(</w:t>
                      </w:r>
                      <w:proofErr w:type="gramEnd"/>
                      <w:r>
                        <w:rPr>
                          <w:rFonts w:ascii="新宋体" w:eastAsia="新宋体" w:cs="新宋体"/>
                          <w:color w:val="000000"/>
                          <w:kern w:val="0"/>
                          <w:sz w:val="19"/>
                          <w:szCs w:val="19"/>
                        </w:rPr>
                        <w:t>h);</w:t>
                      </w:r>
                    </w:p>
                    <w:p w:rsidR="002A3553" w:rsidRDefault="002A3553" w:rsidP="00B06A4F"/>
                  </w:txbxContent>
                </v:textbox>
                <w10:anchorlock/>
              </v:shape>
            </w:pict>
          </mc:Fallback>
        </mc:AlternateContent>
      </w:r>
    </w:p>
    <w:p w:rsidR="00311902" w:rsidRPr="00C85513" w:rsidRDefault="00311902" w:rsidP="00366BA1">
      <w:pPr>
        <w:ind w:firstLineChars="200" w:firstLine="380"/>
        <w:rPr>
          <w:rFonts w:ascii="新宋体" w:eastAsia="新宋体" w:cs="新宋体"/>
          <w:kern w:val="0"/>
          <w:sz w:val="19"/>
          <w:szCs w:val="19"/>
        </w:rPr>
      </w:pPr>
    </w:p>
    <w:p w:rsidR="00466F02" w:rsidRPr="003520BC" w:rsidRDefault="00466F02" w:rsidP="002C3735">
      <w:pPr>
        <w:pStyle w:val="1"/>
        <w:numPr>
          <w:ilvl w:val="0"/>
          <w:numId w:val="3"/>
        </w:numPr>
        <w:spacing w:after="0"/>
        <w:rPr>
          <w:sz w:val="28"/>
        </w:rPr>
      </w:pPr>
      <w:bookmarkStart w:id="5" w:name="_Toc43928856"/>
      <w:r w:rsidRPr="003520BC">
        <w:rPr>
          <w:sz w:val="28"/>
        </w:rPr>
        <w:lastRenderedPageBreak/>
        <w:t>数据结构分层描述</w:t>
      </w:r>
      <w:bookmarkEnd w:id="5"/>
    </w:p>
    <w:p w:rsidR="00D66748" w:rsidRDefault="000C0531" w:rsidP="00D66748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6" w:name="_Toc43928857"/>
      <w:r>
        <w:rPr>
          <w:rFonts w:hint="eastAsia"/>
          <w:sz w:val="24"/>
        </w:rPr>
        <w:t>顶层结构</w:t>
      </w:r>
      <w:bookmarkEnd w:id="6"/>
    </w:p>
    <w:tbl>
      <w:tblPr>
        <w:tblStyle w:val="a5"/>
        <w:tblW w:w="0" w:type="auto"/>
        <w:tblInd w:w="988" w:type="dxa"/>
        <w:tblLook w:val="04A0" w:firstRow="1" w:lastRow="0" w:firstColumn="1" w:lastColumn="0" w:noHBand="0" w:noVBand="1"/>
      </w:tblPr>
      <w:tblGrid>
        <w:gridCol w:w="1831"/>
        <w:gridCol w:w="4973"/>
      </w:tblGrid>
      <w:tr w:rsidR="00006AA5" w:rsidTr="008F24D1"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006AA5" w:rsidRPr="00354C19" w:rsidRDefault="00006AA5" w:rsidP="004F17D0">
            <w:pPr>
              <w:jc w:val="left"/>
              <w:rPr>
                <w:b/>
              </w:rPr>
            </w:pPr>
            <w:proofErr w:type="spellStart"/>
            <w:r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enc_ctrl_t</w:t>
            </w:r>
            <w:proofErr w:type="spellEnd"/>
            <w:r w:rsidR="00382CF0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：主线程使用的结构体，主要负责输入输出、预处理、图像重排、参考</w:t>
            </w:r>
            <w:proofErr w:type="gramStart"/>
            <w:r w:rsidR="00382CF0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帧</w:t>
            </w:r>
            <w:proofErr w:type="gramEnd"/>
            <w:r w:rsidR="00382CF0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管理</w:t>
            </w:r>
            <w:r w:rsidR="00D00B31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、</w:t>
            </w:r>
            <w:proofErr w:type="gramStart"/>
            <w:r w:rsidR="00D00B31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帧级编码</w:t>
            </w:r>
            <w:proofErr w:type="gramEnd"/>
            <w:r w:rsidR="00D00B31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线程池管理</w:t>
            </w:r>
            <w:r w:rsidR="00382CF0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、</w:t>
            </w:r>
            <w:r w:rsidR="00382CF0" w:rsidRPr="00287C84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RC等功能。</w:t>
            </w:r>
          </w:p>
        </w:tc>
      </w:tr>
      <w:tr w:rsidR="00006AA5" w:rsidTr="008F24D1">
        <w:tc>
          <w:tcPr>
            <w:tcW w:w="1831" w:type="dxa"/>
            <w:shd w:val="clear" w:color="auto" w:fill="F2F2F2" w:themeFill="background1" w:themeFillShade="F2"/>
          </w:tcPr>
          <w:p w:rsidR="00006AA5" w:rsidRDefault="00354C19" w:rsidP="004F17D0">
            <w:pPr>
              <w:jc w:val="left"/>
            </w:pPr>
            <w:r>
              <w:rPr>
                <w:rFonts w:hint="eastAsia"/>
              </w:rPr>
              <w:t>主要成员变量</w:t>
            </w:r>
          </w:p>
        </w:tc>
        <w:tc>
          <w:tcPr>
            <w:tcW w:w="4973" w:type="dxa"/>
            <w:shd w:val="clear" w:color="auto" w:fill="F2F2F2" w:themeFill="background1" w:themeFillShade="F2"/>
          </w:tcPr>
          <w:p w:rsidR="00006AA5" w:rsidRDefault="00354C19" w:rsidP="004F17D0">
            <w:pPr>
              <w:jc w:val="left"/>
            </w:pPr>
            <w:r>
              <w:rPr>
                <w:rFonts w:hint="eastAsia"/>
              </w:rPr>
              <w:t>功能描述</w:t>
            </w:r>
          </w:p>
        </w:tc>
      </w:tr>
      <w:tr w:rsidR="00006AA5" w:rsidTr="0044661C">
        <w:tc>
          <w:tcPr>
            <w:tcW w:w="1831" w:type="dxa"/>
            <w:vAlign w:val="center"/>
          </w:tcPr>
          <w:p w:rsidR="00006AA5" w:rsidRDefault="00354C1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cfg</w:t>
            </w:r>
            <w:proofErr w:type="spellEnd"/>
          </w:p>
        </w:tc>
        <w:tc>
          <w:tcPr>
            <w:tcW w:w="4973" w:type="dxa"/>
            <w:vAlign w:val="center"/>
          </w:tcPr>
          <w:p w:rsidR="00006AA5" w:rsidRDefault="00354C19" w:rsidP="004F17D0">
            <w:pPr>
              <w:jc w:val="center"/>
            </w:pPr>
            <w:r>
              <w:rPr>
                <w:rFonts w:hint="eastAsia"/>
              </w:rPr>
              <w:t>全局的编码配置信息</w:t>
            </w:r>
          </w:p>
        </w:tc>
      </w:tr>
      <w:tr w:rsidR="00AD4899" w:rsidTr="0044661C">
        <w:tc>
          <w:tcPr>
            <w:tcW w:w="1831" w:type="dxa"/>
            <w:vAlign w:val="center"/>
          </w:tcPr>
          <w:p w:rsidR="00AD4899" w:rsidRDefault="00AD4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img_lastIP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AD4899" w:rsidRDefault="00AD4899" w:rsidP="004F17D0">
            <w:pPr>
              <w:jc w:val="center"/>
            </w:pPr>
            <w:r>
              <w:rPr>
                <w:rFonts w:hint="eastAsia"/>
              </w:rPr>
              <w:t>输入链表、重排序链表，以及</w:t>
            </w:r>
            <w:proofErr w:type="spellStart"/>
            <w:r>
              <w:rPr>
                <w:rFonts w:hint="eastAsia"/>
              </w:rPr>
              <w:t>looka</w:t>
            </w:r>
            <w:r>
              <w:t>head</w:t>
            </w:r>
            <w:proofErr w:type="spellEnd"/>
            <w:r>
              <w:t>链表的管理</w:t>
            </w:r>
          </w:p>
        </w:tc>
      </w:tr>
      <w:tr w:rsidR="00AD4899" w:rsidTr="0044661C">
        <w:tc>
          <w:tcPr>
            <w:tcW w:w="1831" w:type="dxa"/>
            <w:vAlign w:val="center"/>
          </w:tcPr>
          <w:p w:rsidR="00AD4899" w:rsidRDefault="00AD4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img_rlist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AD4899" w:rsidRDefault="00AD4899" w:rsidP="004F17D0">
            <w:pPr>
              <w:jc w:val="center"/>
            </w:pPr>
          </w:p>
        </w:tc>
      </w:tr>
      <w:tr w:rsidR="00AD4899" w:rsidTr="0044661C">
        <w:tc>
          <w:tcPr>
            <w:tcW w:w="1831" w:type="dxa"/>
            <w:vAlign w:val="center"/>
          </w:tcPr>
          <w:p w:rsidR="00AD4899" w:rsidRDefault="00AD4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img_rsize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AD4899" w:rsidRDefault="00AD4899" w:rsidP="004F17D0">
            <w:pPr>
              <w:jc w:val="center"/>
            </w:pPr>
          </w:p>
        </w:tc>
      </w:tr>
      <w:tr w:rsidR="00AD4899" w:rsidTr="0044661C">
        <w:tc>
          <w:tcPr>
            <w:tcW w:w="1831" w:type="dxa"/>
            <w:vAlign w:val="center"/>
          </w:tcPr>
          <w:p w:rsidR="00AD4899" w:rsidRDefault="00AD4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node_list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AD4899" w:rsidRDefault="00AD4899" w:rsidP="004F17D0">
            <w:pPr>
              <w:jc w:val="center"/>
            </w:pPr>
          </w:p>
        </w:tc>
      </w:tr>
      <w:tr w:rsidR="00AD4899" w:rsidTr="0044661C">
        <w:tc>
          <w:tcPr>
            <w:tcW w:w="1831" w:type="dxa"/>
            <w:vAlign w:val="center"/>
          </w:tcPr>
          <w:p w:rsidR="00AD4899" w:rsidRDefault="00AD4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node_size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AD4899" w:rsidRDefault="00AD4899" w:rsidP="004F17D0">
            <w:pPr>
              <w:jc w:val="center"/>
            </w:pPr>
          </w:p>
        </w:tc>
      </w:tr>
      <w:tr w:rsidR="00AD4899" w:rsidTr="0044661C">
        <w:tc>
          <w:tcPr>
            <w:tcW w:w="1831" w:type="dxa"/>
            <w:vAlign w:val="center"/>
          </w:tcPr>
          <w:p w:rsidR="00AD4899" w:rsidRDefault="00AD4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lastI_ptr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AD4899" w:rsidRDefault="00AD4899" w:rsidP="004F17D0">
            <w:pPr>
              <w:jc w:val="center"/>
            </w:pPr>
          </w:p>
        </w:tc>
      </w:tr>
      <w:tr w:rsidR="00AD4899" w:rsidTr="0044661C">
        <w:tc>
          <w:tcPr>
            <w:tcW w:w="1831" w:type="dxa"/>
            <w:vAlign w:val="center"/>
          </w:tcPr>
          <w:p w:rsidR="00AD4899" w:rsidRDefault="00AD4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ilist_size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AD4899" w:rsidRDefault="00AD4899" w:rsidP="004F17D0">
            <w:pPr>
              <w:jc w:val="center"/>
            </w:pPr>
          </w:p>
        </w:tc>
      </w:tr>
      <w:tr w:rsidR="00AD4899" w:rsidTr="0044661C">
        <w:tc>
          <w:tcPr>
            <w:tcW w:w="1831" w:type="dxa"/>
            <w:vAlign w:val="center"/>
          </w:tcPr>
          <w:p w:rsidR="00AD4899" w:rsidRDefault="00AD4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ilist_imgs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AD4899" w:rsidRDefault="00AD4899" w:rsidP="004F17D0">
            <w:pPr>
              <w:jc w:val="center"/>
            </w:pPr>
          </w:p>
        </w:tc>
      </w:tr>
      <w:tr w:rsidR="002A1899" w:rsidTr="0044661C">
        <w:tc>
          <w:tcPr>
            <w:tcW w:w="1831" w:type="dxa"/>
            <w:vAlign w:val="center"/>
          </w:tcPr>
          <w:p w:rsidR="002A1899" w:rsidRDefault="002A1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prev_dtr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2A1899" w:rsidRDefault="002A1899" w:rsidP="004F17D0">
            <w:pPr>
              <w:jc w:val="center"/>
            </w:pPr>
            <w:r>
              <w:rPr>
                <w:rFonts w:hint="eastAsia"/>
              </w:rPr>
              <w:t>用于</w:t>
            </w:r>
            <w:proofErr w:type="spellStart"/>
            <w:r>
              <w:rPr>
                <w:rFonts w:hint="eastAsia"/>
              </w:rPr>
              <w:t>ptr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dtr</w:t>
            </w:r>
            <w:proofErr w:type="spellEnd"/>
            <w:r>
              <w:rPr>
                <w:rFonts w:hint="eastAsia"/>
              </w:rPr>
              <w:t>/pts/</w:t>
            </w:r>
            <w:proofErr w:type="spellStart"/>
            <w:r>
              <w:rPr>
                <w:rFonts w:hint="eastAsia"/>
              </w:rPr>
              <w:t>dts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的管理和计算</w:t>
            </w:r>
          </w:p>
        </w:tc>
      </w:tr>
      <w:tr w:rsidR="002A1899" w:rsidTr="0044661C">
        <w:tc>
          <w:tcPr>
            <w:tcW w:w="1831" w:type="dxa"/>
            <w:vAlign w:val="center"/>
          </w:tcPr>
          <w:p w:rsidR="002A1899" w:rsidRDefault="002A1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dtr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2A1899" w:rsidRDefault="002A1899" w:rsidP="004F17D0">
            <w:pPr>
              <w:jc w:val="center"/>
            </w:pPr>
          </w:p>
        </w:tc>
      </w:tr>
      <w:tr w:rsidR="002A1899" w:rsidTr="0044661C">
        <w:tc>
          <w:tcPr>
            <w:tcW w:w="1831" w:type="dxa"/>
            <w:vAlign w:val="center"/>
          </w:tcPr>
          <w:p w:rsidR="002A1899" w:rsidRDefault="002A1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ptr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2A1899" w:rsidRDefault="002A1899" w:rsidP="004F17D0">
            <w:pPr>
              <w:jc w:val="center"/>
            </w:pPr>
          </w:p>
        </w:tc>
      </w:tr>
      <w:tr w:rsidR="002A1899" w:rsidTr="0044661C">
        <w:tc>
          <w:tcPr>
            <w:tcW w:w="1831" w:type="dxa"/>
            <w:vAlign w:val="center"/>
          </w:tcPr>
          <w:p w:rsidR="002A1899" w:rsidRDefault="002A1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prev_pts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2A1899" w:rsidRDefault="002A1899" w:rsidP="004F17D0">
            <w:pPr>
              <w:jc w:val="center"/>
            </w:pPr>
          </w:p>
        </w:tc>
      </w:tr>
      <w:tr w:rsidR="002A1899" w:rsidTr="0044661C">
        <w:tc>
          <w:tcPr>
            <w:tcW w:w="1831" w:type="dxa"/>
            <w:vAlign w:val="center"/>
          </w:tcPr>
          <w:p w:rsidR="002A1899" w:rsidRDefault="002A1899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prev_ptr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2A1899" w:rsidRDefault="002A1899" w:rsidP="004F17D0">
            <w:pPr>
              <w:jc w:val="center"/>
            </w:pPr>
          </w:p>
        </w:tc>
      </w:tr>
      <w:tr w:rsidR="003B1041" w:rsidTr="0044661C">
        <w:tc>
          <w:tcPr>
            <w:tcW w:w="1831" w:type="dxa"/>
            <w:vAlign w:val="center"/>
          </w:tcPr>
          <w:p w:rsidR="003B1041" w:rsidRDefault="001239BB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rpm</w:t>
            </w:r>
          </w:p>
        </w:tc>
        <w:tc>
          <w:tcPr>
            <w:tcW w:w="4973" w:type="dxa"/>
            <w:vAlign w:val="center"/>
          </w:tcPr>
          <w:p w:rsidR="003B1041" w:rsidRDefault="001239BB" w:rsidP="004F17D0">
            <w:pPr>
              <w:jc w:val="center"/>
            </w:pPr>
            <w:r>
              <w:rPr>
                <w:rFonts w:hint="eastAsia"/>
              </w:rPr>
              <w:t>参考配置集</w:t>
            </w:r>
          </w:p>
        </w:tc>
      </w:tr>
      <w:tr w:rsidR="007B1A44" w:rsidTr="0044661C">
        <w:tc>
          <w:tcPr>
            <w:tcW w:w="1831" w:type="dxa"/>
            <w:vAlign w:val="center"/>
          </w:tcPr>
          <w:p w:rsidR="007B1A44" w:rsidRDefault="007B1A4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info</w:t>
            </w:r>
          </w:p>
        </w:tc>
        <w:tc>
          <w:tcPr>
            <w:tcW w:w="4973" w:type="dxa"/>
            <w:vMerge w:val="restart"/>
            <w:vAlign w:val="center"/>
          </w:tcPr>
          <w:p w:rsidR="007B1A44" w:rsidRDefault="007B1A44" w:rsidP="004F17D0">
            <w:pPr>
              <w:jc w:val="center"/>
            </w:pPr>
            <w:r>
              <w:rPr>
                <w:rFonts w:hint="eastAsia"/>
              </w:rPr>
              <w:t>存储</w:t>
            </w:r>
            <w:proofErr w:type="gramStart"/>
            <w:r>
              <w:rPr>
                <w:rFonts w:hint="eastAsia"/>
              </w:rPr>
              <w:t>图像级编码</w:t>
            </w:r>
            <w:proofErr w:type="gramEnd"/>
            <w:r>
              <w:rPr>
                <w:rFonts w:hint="eastAsia"/>
              </w:rPr>
              <w:t>线程所需的信息，启动</w:t>
            </w:r>
            <w:proofErr w:type="gramStart"/>
            <w:r>
              <w:rPr>
                <w:rFonts w:hint="eastAsia"/>
              </w:rPr>
              <w:t>图像级编码</w:t>
            </w:r>
            <w:proofErr w:type="gramEnd"/>
            <w:r>
              <w:rPr>
                <w:rFonts w:hint="eastAsia"/>
              </w:rPr>
              <w:t>线程时</w:t>
            </w:r>
            <w:r w:rsidR="00141762">
              <w:rPr>
                <w:rFonts w:hint="eastAsia"/>
              </w:rPr>
              <w:t>通过</w:t>
            </w:r>
            <w:proofErr w:type="spellStart"/>
            <w:r w:rsidR="00141762" w:rsidRPr="00424827">
              <w:rPr>
                <w:b/>
              </w:rPr>
              <w:t>pic_thd_param_t</w:t>
            </w:r>
            <w:proofErr w:type="spellEnd"/>
            <w:r w:rsidR="00141762" w:rsidRPr="00141762">
              <w:t>对象</w:t>
            </w:r>
            <w:r>
              <w:rPr>
                <w:rFonts w:hint="eastAsia"/>
              </w:rPr>
              <w:t>拷贝</w:t>
            </w:r>
            <w:r w:rsidRPr="007B1A44">
              <w:rPr>
                <w:rFonts w:hint="eastAsia"/>
              </w:rPr>
              <w:t>到</w:t>
            </w:r>
            <w:r w:rsidR="00141762">
              <w:rPr>
                <w:rFonts w:hint="eastAsia"/>
              </w:rPr>
              <w:t>工作线程的</w:t>
            </w:r>
            <w:proofErr w:type="spellStart"/>
            <w:r w:rsidRPr="00424827">
              <w:rPr>
                <w:b/>
              </w:rPr>
              <w:t>enc_pic_t</w:t>
            </w:r>
            <w:proofErr w:type="spellEnd"/>
            <w:r w:rsidR="00141762" w:rsidRPr="00141762">
              <w:t>对象</w:t>
            </w:r>
            <w:r w:rsidRPr="00141762">
              <w:t>中</w:t>
            </w:r>
            <w:r w:rsidRPr="00141762">
              <w:rPr>
                <w:rFonts w:hint="eastAsia"/>
              </w:rPr>
              <w:t>，</w:t>
            </w:r>
            <w:r w:rsidRPr="00141762">
              <w:t>用于图像编</w:t>
            </w:r>
            <w:r>
              <w:rPr>
                <w:rFonts w:ascii="新宋体" w:eastAsia="新宋体" w:cs="新宋体"/>
                <w:kern w:val="0"/>
                <w:sz w:val="19"/>
                <w:szCs w:val="19"/>
              </w:rPr>
              <w:t>码</w:t>
            </w:r>
          </w:p>
        </w:tc>
      </w:tr>
      <w:tr w:rsidR="007B1A44" w:rsidTr="0044661C">
        <w:tc>
          <w:tcPr>
            <w:tcW w:w="1831" w:type="dxa"/>
            <w:vAlign w:val="center"/>
          </w:tcPr>
          <w:p w:rsidR="007B1A44" w:rsidRDefault="007B1A4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pichdr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7B1A44" w:rsidRDefault="007B1A44" w:rsidP="004F17D0">
            <w:pPr>
              <w:jc w:val="center"/>
            </w:pPr>
          </w:p>
        </w:tc>
      </w:tr>
      <w:tr w:rsidR="007B1A44" w:rsidTr="0044661C">
        <w:tc>
          <w:tcPr>
            <w:tcW w:w="1831" w:type="dxa"/>
            <w:vAlign w:val="center"/>
          </w:tcPr>
          <w:p w:rsidR="007B1A44" w:rsidRDefault="007B1A4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refp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7B1A44" w:rsidRDefault="007B1A44" w:rsidP="004F17D0">
            <w:pPr>
              <w:jc w:val="center"/>
            </w:pPr>
          </w:p>
        </w:tc>
      </w:tr>
      <w:tr w:rsidR="007B1A44" w:rsidTr="0044661C">
        <w:tc>
          <w:tcPr>
            <w:tcW w:w="1831" w:type="dxa"/>
            <w:vAlign w:val="center"/>
          </w:tcPr>
          <w:p w:rsidR="007B1A44" w:rsidRDefault="007B1A4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top_pic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7B1A44" w:rsidRDefault="007B1A44" w:rsidP="004F17D0">
            <w:pPr>
              <w:jc w:val="center"/>
            </w:pPr>
          </w:p>
        </w:tc>
      </w:tr>
      <w:tr w:rsidR="007B1A44" w:rsidTr="0044661C">
        <w:tc>
          <w:tcPr>
            <w:tcW w:w="1831" w:type="dxa"/>
            <w:vAlign w:val="center"/>
          </w:tcPr>
          <w:p w:rsidR="007B1A44" w:rsidRDefault="007B1A4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frm_threads_pool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7B1A44" w:rsidRDefault="007B1A44" w:rsidP="004F17D0">
            <w:pPr>
              <w:jc w:val="center"/>
            </w:pPr>
            <w:proofErr w:type="gramStart"/>
            <w:r>
              <w:rPr>
                <w:rFonts w:hint="eastAsia"/>
              </w:rPr>
              <w:t>图像级</w:t>
            </w:r>
            <w:proofErr w:type="gramEnd"/>
            <w:r>
              <w:rPr>
                <w:rFonts w:hint="eastAsia"/>
              </w:rPr>
              <w:t>并行使用的线程</w:t>
            </w:r>
            <w:proofErr w:type="gramStart"/>
            <w:r>
              <w:rPr>
                <w:rFonts w:hint="eastAsia"/>
              </w:rPr>
              <w:t>池管理</w:t>
            </w:r>
            <w:proofErr w:type="gramEnd"/>
          </w:p>
        </w:tc>
      </w:tr>
      <w:tr w:rsidR="007B1A44" w:rsidTr="0044661C">
        <w:tc>
          <w:tcPr>
            <w:tcW w:w="1831" w:type="dxa"/>
            <w:vAlign w:val="center"/>
          </w:tcPr>
          <w:p w:rsidR="007B1A44" w:rsidRDefault="007B1A4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pic_thd_params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7B1A44" w:rsidRDefault="007B1A44" w:rsidP="004F17D0">
            <w:pPr>
              <w:jc w:val="center"/>
            </w:pPr>
          </w:p>
        </w:tc>
      </w:tr>
      <w:tr w:rsidR="007B1A44" w:rsidTr="0044661C">
        <w:tc>
          <w:tcPr>
            <w:tcW w:w="1831" w:type="dxa"/>
            <w:vAlign w:val="center"/>
          </w:tcPr>
          <w:p w:rsidR="007B1A44" w:rsidRDefault="007B1A4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pic_thd_head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7B1A44" w:rsidRDefault="007B1A44" w:rsidP="004F17D0">
            <w:pPr>
              <w:jc w:val="center"/>
            </w:pPr>
          </w:p>
        </w:tc>
      </w:tr>
      <w:tr w:rsidR="007B1A44" w:rsidTr="0044661C">
        <w:tc>
          <w:tcPr>
            <w:tcW w:w="1831" w:type="dxa"/>
            <w:vAlign w:val="center"/>
          </w:tcPr>
          <w:p w:rsidR="007B1A44" w:rsidRDefault="007B1A4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pic_thd_tail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7B1A44" w:rsidRDefault="007B1A44" w:rsidP="004F17D0">
            <w:pPr>
              <w:jc w:val="center"/>
            </w:pPr>
          </w:p>
        </w:tc>
      </w:tr>
      <w:tr w:rsidR="007B1A44" w:rsidTr="0044661C">
        <w:tc>
          <w:tcPr>
            <w:tcW w:w="1831" w:type="dxa"/>
            <w:vAlign w:val="center"/>
          </w:tcPr>
          <w:p w:rsidR="007B1A44" w:rsidRDefault="007B1A4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pic_thd_active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7B1A44" w:rsidRDefault="007B1A44" w:rsidP="004F17D0">
            <w:pPr>
              <w:jc w:val="center"/>
            </w:pPr>
          </w:p>
        </w:tc>
      </w:tr>
      <w:tr w:rsidR="003B1041" w:rsidTr="0044661C">
        <w:tc>
          <w:tcPr>
            <w:tcW w:w="1831" w:type="dxa"/>
            <w:vAlign w:val="center"/>
          </w:tcPr>
          <w:p w:rsidR="003B1041" w:rsidRDefault="00734A8D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r</w:t>
            </w:r>
            <w:r w:rsidR="00B12FDD"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</w:t>
            </w:r>
            <w:proofErr w:type="spellEnd"/>
          </w:p>
        </w:tc>
        <w:tc>
          <w:tcPr>
            <w:tcW w:w="4973" w:type="dxa"/>
            <w:vAlign w:val="center"/>
          </w:tcPr>
          <w:p w:rsidR="003B1041" w:rsidRDefault="00B12FDD" w:rsidP="004F17D0">
            <w:pPr>
              <w:jc w:val="center"/>
            </w:pPr>
            <w:r>
              <w:rPr>
                <w:rFonts w:hint="eastAsia"/>
              </w:rPr>
              <w:t>码率控制模块</w:t>
            </w:r>
          </w:p>
        </w:tc>
      </w:tr>
      <w:tr w:rsidR="003B1041" w:rsidTr="0044661C">
        <w:tc>
          <w:tcPr>
            <w:tcW w:w="1831" w:type="dxa"/>
            <w:vAlign w:val="center"/>
          </w:tcPr>
          <w:p w:rsidR="003B1041" w:rsidRDefault="00CE702B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pinter</w:t>
            </w:r>
            <w:proofErr w:type="spellEnd"/>
          </w:p>
        </w:tc>
        <w:tc>
          <w:tcPr>
            <w:tcW w:w="4973" w:type="dxa"/>
            <w:vAlign w:val="center"/>
          </w:tcPr>
          <w:p w:rsidR="003B1041" w:rsidRDefault="00E34E5F" w:rsidP="004F17D0">
            <w:pPr>
              <w:jc w:val="center"/>
            </w:pPr>
            <w:r>
              <w:rPr>
                <w:rFonts w:hint="eastAsia"/>
              </w:rPr>
              <w:t>预处理阶段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所需的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对象</w:t>
            </w:r>
          </w:p>
        </w:tc>
      </w:tr>
      <w:tr w:rsidR="00201134" w:rsidTr="0044661C">
        <w:tc>
          <w:tcPr>
            <w:tcW w:w="1831" w:type="dxa"/>
            <w:vAlign w:val="center"/>
          </w:tcPr>
          <w:p w:rsidR="00201134" w:rsidRDefault="00201134" w:rsidP="004F17D0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tab_mvbits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201134" w:rsidRDefault="00201134" w:rsidP="004F17D0">
            <w:pPr>
              <w:jc w:val="center"/>
            </w:pP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过程运动矢量比特数查表所需的表格</w:t>
            </w:r>
          </w:p>
        </w:tc>
      </w:tr>
      <w:tr w:rsidR="00201134" w:rsidTr="0044661C">
        <w:tc>
          <w:tcPr>
            <w:tcW w:w="1831" w:type="dxa"/>
            <w:vAlign w:val="center"/>
          </w:tcPr>
          <w:p w:rsidR="00201134" w:rsidRDefault="00201134" w:rsidP="004F17D0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tab_mvbits_offset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201134" w:rsidRDefault="00201134" w:rsidP="004F17D0">
            <w:pPr>
              <w:jc w:val="center"/>
            </w:pPr>
          </w:p>
        </w:tc>
      </w:tr>
    </w:tbl>
    <w:p w:rsidR="000C0531" w:rsidRPr="00D7798E" w:rsidRDefault="000C0531" w:rsidP="00AA1618">
      <w:pPr>
        <w:ind w:firstLine="420"/>
        <w:rPr>
          <w:b/>
        </w:rPr>
      </w:pPr>
    </w:p>
    <w:tbl>
      <w:tblPr>
        <w:tblStyle w:val="a5"/>
        <w:tblW w:w="0" w:type="auto"/>
        <w:tblInd w:w="988" w:type="dxa"/>
        <w:tblLook w:val="04A0" w:firstRow="1" w:lastRow="0" w:firstColumn="1" w:lastColumn="0" w:noHBand="0" w:noVBand="1"/>
      </w:tblPr>
      <w:tblGrid>
        <w:gridCol w:w="6804"/>
      </w:tblGrid>
      <w:tr w:rsidR="0066291E" w:rsidRPr="00D7798E" w:rsidTr="00D87FAC">
        <w:tc>
          <w:tcPr>
            <w:tcW w:w="6804" w:type="dxa"/>
            <w:tcBorders>
              <w:bottom w:val="single" w:sz="4" w:space="0" w:color="auto"/>
            </w:tcBorders>
          </w:tcPr>
          <w:p w:rsidR="0066291E" w:rsidRPr="00D7798E" w:rsidRDefault="0066291E" w:rsidP="00424827">
            <w:pPr>
              <w:jc w:val="left"/>
              <w:rPr>
                <w:b/>
              </w:rPr>
            </w:pPr>
            <w:proofErr w:type="spellStart"/>
            <w:r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pic_thd_param_t</w:t>
            </w:r>
            <w:proofErr w:type="spellEnd"/>
            <w:r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：</w:t>
            </w:r>
            <w:r w:rsidR="00424827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用于</w:t>
            </w:r>
            <w:proofErr w:type="gramStart"/>
            <w:r w:rsidR="00424827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向帧级线程</w:t>
            </w:r>
            <w:proofErr w:type="gramEnd"/>
            <w:r w:rsidR="00424827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传递当前编码帧的各种信息，例如图像头、参考关系，以及全局的编码配置信息等。</w:t>
            </w:r>
          </w:p>
        </w:tc>
      </w:tr>
    </w:tbl>
    <w:p w:rsidR="0066291E" w:rsidRDefault="0066291E" w:rsidP="00AA1618">
      <w:pPr>
        <w:ind w:firstLine="420"/>
      </w:pPr>
    </w:p>
    <w:p w:rsidR="000C0531" w:rsidRDefault="00534812" w:rsidP="000C0531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7" w:name="_Toc43928858"/>
      <w:r>
        <w:rPr>
          <w:rFonts w:hint="eastAsia"/>
          <w:sz w:val="24"/>
        </w:rPr>
        <w:t>图像层</w:t>
      </w:r>
      <w:r w:rsidR="000C0531">
        <w:rPr>
          <w:rFonts w:hint="eastAsia"/>
          <w:sz w:val="24"/>
        </w:rPr>
        <w:t>结构</w:t>
      </w:r>
      <w:bookmarkEnd w:id="7"/>
    </w:p>
    <w:tbl>
      <w:tblPr>
        <w:tblStyle w:val="a5"/>
        <w:tblW w:w="0" w:type="auto"/>
        <w:tblInd w:w="988" w:type="dxa"/>
        <w:tblLook w:val="04A0" w:firstRow="1" w:lastRow="0" w:firstColumn="1" w:lastColumn="0" w:noHBand="0" w:noVBand="1"/>
      </w:tblPr>
      <w:tblGrid>
        <w:gridCol w:w="1831"/>
        <w:gridCol w:w="4973"/>
      </w:tblGrid>
      <w:tr w:rsidR="000A038A" w:rsidTr="00D87FAC"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0A038A" w:rsidRPr="00354C19" w:rsidRDefault="00A44802" w:rsidP="00971AD9">
            <w:pPr>
              <w:jc w:val="left"/>
              <w:rPr>
                <w:b/>
              </w:rPr>
            </w:pPr>
            <w:proofErr w:type="spellStart"/>
            <w:r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enc_pic_t</w:t>
            </w:r>
            <w:proofErr w:type="spellEnd"/>
            <w:r w:rsidR="000A038A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：</w:t>
            </w:r>
            <w:proofErr w:type="gramStart"/>
            <w:r w:rsidR="00DB5160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帧级编码</w:t>
            </w:r>
            <w:proofErr w:type="gramEnd"/>
            <w:r w:rsidR="00DB5160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线程中使用的结构体，线程</w:t>
            </w:r>
            <w:proofErr w:type="gramStart"/>
            <w:r w:rsidR="00DB5160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池创建</w:t>
            </w:r>
            <w:proofErr w:type="gramEnd"/>
            <w:r w:rsidR="00DB5160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时进行创建。</w:t>
            </w:r>
            <w:r w:rsidR="00971AD9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主要管理</w:t>
            </w:r>
            <w:proofErr w:type="gramStart"/>
            <w:r w:rsidR="00971AD9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图像级</w:t>
            </w:r>
            <w:proofErr w:type="gramEnd"/>
            <w:r w:rsidR="00971AD9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的编码数据，包括</w:t>
            </w:r>
            <w:r w:rsidR="00971AD9" w:rsidRPr="00287C84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各种编码信息的MAP、码流、</w:t>
            </w:r>
            <w:proofErr w:type="gramStart"/>
            <w:r w:rsidR="00971AD9" w:rsidRPr="00287C84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帧级临时</w:t>
            </w:r>
            <w:proofErr w:type="gramEnd"/>
            <w:r w:rsidR="00971AD9" w:rsidRPr="00287C84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数据等，以及</w:t>
            </w:r>
            <w:r w:rsidR="00971AD9" w:rsidRPr="00287C84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lastRenderedPageBreak/>
              <w:t>WPP线程池。</w:t>
            </w:r>
          </w:p>
        </w:tc>
      </w:tr>
      <w:tr w:rsidR="000A038A" w:rsidTr="00D87FAC">
        <w:tc>
          <w:tcPr>
            <w:tcW w:w="1831" w:type="dxa"/>
            <w:shd w:val="clear" w:color="auto" w:fill="F2F2F2" w:themeFill="background1" w:themeFillShade="F2"/>
          </w:tcPr>
          <w:p w:rsidR="000A038A" w:rsidRDefault="000A038A" w:rsidP="00D87FAC">
            <w:pPr>
              <w:jc w:val="left"/>
            </w:pPr>
            <w:r>
              <w:rPr>
                <w:rFonts w:hint="eastAsia"/>
              </w:rPr>
              <w:lastRenderedPageBreak/>
              <w:t>主要成员变量</w:t>
            </w:r>
          </w:p>
        </w:tc>
        <w:tc>
          <w:tcPr>
            <w:tcW w:w="4973" w:type="dxa"/>
            <w:shd w:val="clear" w:color="auto" w:fill="F2F2F2" w:themeFill="background1" w:themeFillShade="F2"/>
          </w:tcPr>
          <w:p w:rsidR="000A038A" w:rsidRDefault="000A038A" w:rsidP="00D87FAC">
            <w:pPr>
              <w:jc w:val="left"/>
            </w:pPr>
            <w:r>
              <w:rPr>
                <w:rFonts w:hint="eastAsia"/>
              </w:rPr>
              <w:t>功能描述</w:t>
            </w:r>
          </w:p>
        </w:tc>
      </w:tr>
      <w:tr w:rsidR="000A038A" w:rsidTr="00D87FAC">
        <w:tc>
          <w:tcPr>
            <w:tcW w:w="1831" w:type="dxa"/>
            <w:vAlign w:val="center"/>
          </w:tcPr>
          <w:p w:rsidR="000A038A" w:rsidRDefault="00287C84" w:rsidP="00D87FAC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wpp_threads_pool</w:t>
            </w:r>
            <w:proofErr w:type="spellEnd"/>
          </w:p>
        </w:tc>
        <w:tc>
          <w:tcPr>
            <w:tcW w:w="4973" w:type="dxa"/>
            <w:vAlign w:val="center"/>
          </w:tcPr>
          <w:p w:rsidR="000A038A" w:rsidRDefault="00287C84" w:rsidP="00D87FAC">
            <w:pPr>
              <w:jc w:val="center"/>
            </w:pPr>
            <w:r>
              <w:rPr>
                <w:rFonts w:hint="eastAsia"/>
              </w:rPr>
              <w:t>WPP</w:t>
            </w:r>
            <w:r>
              <w:rPr>
                <w:rFonts w:hint="eastAsia"/>
              </w:rPr>
              <w:t>并行的线程池</w:t>
            </w:r>
          </w:p>
        </w:tc>
      </w:tr>
      <w:tr w:rsidR="00737E5B" w:rsidTr="00D87FAC">
        <w:tc>
          <w:tcPr>
            <w:tcW w:w="1831" w:type="dxa"/>
            <w:vAlign w:val="center"/>
          </w:tcPr>
          <w:p w:rsidR="00737E5B" w:rsidRDefault="001B0642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map</w:t>
            </w:r>
          </w:p>
        </w:tc>
        <w:tc>
          <w:tcPr>
            <w:tcW w:w="4973" w:type="dxa"/>
            <w:vAlign w:val="center"/>
          </w:tcPr>
          <w:p w:rsidR="00737E5B" w:rsidRDefault="001B0642" w:rsidP="00D87FAC">
            <w:pPr>
              <w:jc w:val="center"/>
            </w:pPr>
            <w:r>
              <w:rPr>
                <w:rFonts w:hint="eastAsia"/>
              </w:rPr>
              <w:t>编码</w:t>
            </w:r>
            <w:proofErr w:type="gramStart"/>
            <w:r>
              <w:rPr>
                <w:rFonts w:hint="eastAsia"/>
              </w:rPr>
              <w:t>信息帧级</w:t>
            </w:r>
            <w:proofErr w:type="gramEnd"/>
            <w:r>
              <w:rPr>
                <w:rFonts w:hint="eastAsia"/>
              </w:rPr>
              <w:t>map</w:t>
            </w:r>
          </w:p>
        </w:tc>
      </w:tr>
      <w:tr w:rsidR="00737E5B" w:rsidTr="00D87FAC">
        <w:tc>
          <w:tcPr>
            <w:tcW w:w="1831" w:type="dxa"/>
            <w:vAlign w:val="center"/>
          </w:tcPr>
          <w:p w:rsidR="00737E5B" w:rsidRDefault="001B0642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info</w:t>
            </w:r>
          </w:p>
        </w:tc>
        <w:tc>
          <w:tcPr>
            <w:tcW w:w="4973" w:type="dxa"/>
            <w:vAlign w:val="center"/>
          </w:tcPr>
          <w:p w:rsidR="00737E5B" w:rsidRDefault="001B0642" w:rsidP="00D87FAC">
            <w:pPr>
              <w:jc w:val="center"/>
            </w:pPr>
            <w:r>
              <w:rPr>
                <w:rFonts w:hint="eastAsia"/>
              </w:rPr>
              <w:t>编码配置全局信息</w:t>
            </w:r>
          </w:p>
        </w:tc>
      </w:tr>
      <w:tr w:rsidR="00117630" w:rsidTr="00D87FAC">
        <w:tc>
          <w:tcPr>
            <w:tcW w:w="1831" w:type="dxa"/>
            <w:vAlign w:val="center"/>
          </w:tcPr>
          <w:p w:rsidR="00117630" w:rsidRDefault="0011763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ip_tmp_buf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117630" w:rsidRDefault="00117630" w:rsidP="00D87FAC">
            <w:pPr>
              <w:jc w:val="center"/>
            </w:pPr>
            <w:proofErr w:type="gramStart"/>
            <w:r>
              <w:rPr>
                <w:rFonts w:hint="eastAsia"/>
              </w:rPr>
              <w:t>帧级临时</w:t>
            </w:r>
            <w:proofErr w:type="gramEnd"/>
            <w:r>
              <w:rPr>
                <w:rFonts w:hint="eastAsia"/>
              </w:rPr>
              <w:t>Buffer</w:t>
            </w:r>
          </w:p>
        </w:tc>
      </w:tr>
      <w:tr w:rsidR="00117630" w:rsidTr="00D87FAC">
        <w:tc>
          <w:tcPr>
            <w:tcW w:w="1831" w:type="dxa"/>
            <w:vAlign w:val="center"/>
          </w:tcPr>
          <w:p w:rsidR="00117630" w:rsidRDefault="0011763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bs_buf_demulate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117630" w:rsidRDefault="00117630" w:rsidP="00D87FAC">
            <w:pPr>
              <w:jc w:val="center"/>
            </w:pPr>
          </w:p>
        </w:tc>
      </w:tr>
      <w:tr w:rsidR="00117630" w:rsidTr="00D87FAC">
        <w:tc>
          <w:tcPr>
            <w:tcW w:w="1831" w:type="dxa"/>
            <w:vAlign w:val="center"/>
          </w:tcPr>
          <w:p w:rsidR="00117630" w:rsidRDefault="0011763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linebuf_intra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117630" w:rsidRDefault="00117630" w:rsidP="00D87FAC">
            <w:pPr>
              <w:jc w:val="center"/>
            </w:pPr>
          </w:p>
        </w:tc>
      </w:tr>
      <w:tr w:rsidR="00117630" w:rsidTr="00D87FAC">
        <w:tc>
          <w:tcPr>
            <w:tcW w:w="1831" w:type="dxa"/>
            <w:vAlign w:val="center"/>
          </w:tcPr>
          <w:p w:rsidR="00117630" w:rsidRDefault="0011763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linebuf_sao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117630" w:rsidRDefault="00117630" w:rsidP="00D87FAC">
            <w:pPr>
              <w:jc w:val="center"/>
            </w:pPr>
          </w:p>
        </w:tc>
      </w:tr>
      <w:tr w:rsidR="006B1015" w:rsidTr="00D87FAC">
        <w:tc>
          <w:tcPr>
            <w:tcW w:w="1831" w:type="dxa"/>
            <w:vAlign w:val="center"/>
          </w:tcPr>
          <w:p w:rsidR="006B1015" w:rsidRDefault="00B35DA9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map_cu_data</w:t>
            </w:r>
            <w:proofErr w:type="spellEnd"/>
          </w:p>
        </w:tc>
        <w:tc>
          <w:tcPr>
            <w:tcW w:w="4973" w:type="dxa"/>
            <w:vAlign w:val="center"/>
          </w:tcPr>
          <w:p w:rsidR="006B1015" w:rsidRDefault="00164623" w:rsidP="00D87FAC">
            <w:pPr>
              <w:jc w:val="center"/>
            </w:pPr>
            <w:r>
              <w:rPr>
                <w:rFonts w:hint="eastAsia"/>
              </w:rPr>
              <w:t>存储编码决策结果，用于最后的熵编码</w:t>
            </w:r>
          </w:p>
        </w:tc>
      </w:tr>
      <w:tr w:rsidR="00FA4DC5" w:rsidTr="00D87FAC">
        <w:tc>
          <w:tcPr>
            <w:tcW w:w="1831" w:type="dxa"/>
            <w:vAlign w:val="center"/>
          </w:tcPr>
          <w:p w:rsidR="00FA4DC5" w:rsidRDefault="00FA4DC5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pic_alf_on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FA4DC5" w:rsidRDefault="00FA4DC5" w:rsidP="00D87FAC">
            <w:pPr>
              <w:jc w:val="center"/>
            </w:pPr>
            <w:proofErr w:type="gramStart"/>
            <w:r>
              <w:rPr>
                <w:rFonts w:hint="eastAsia"/>
              </w:rPr>
              <w:t>图像级</w:t>
            </w:r>
            <w:proofErr w:type="gramEnd"/>
            <w:r>
              <w:rPr>
                <w:rFonts w:hint="eastAsia"/>
              </w:rPr>
              <w:t>的滤波</w:t>
            </w:r>
            <w:r w:rsidR="00EC2C34">
              <w:rPr>
                <w:rFonts w:hint="eastAsia"/>
              </w:rPr>
              <w:t>信息</w:t>
            </w:r>
            <w:r w:rsidR="003E5F0D">
              <w:rPr>
                <w:rFonts w:hint="eastAsia"/>
              </w:rPr>
              <w:t>及数据</w:t>
            </w:r>
          </w:p>
        </w:tc>
      </w:tr>
      <w:tr w:rsidR="00FA4DC5" w:rsidTr="00D87FAC">
        <w:tc>
          <w:tcPr>
            <w:tcW w:w="1831" w:type="dxa"/>
            <w:vAlign w:val="center"/>
          </w:tcPr>
          <w:p w:rsidR="00FA4DC5" w:rsidRDefault="00FA4DC5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Enc_ALF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FA4DC5" w:rsidRDefault="00FA4DC5" w:rsidP="00D87FAC">
            <w:pPr>
              <w:jc w:val="center"/>
            </w:pPr>
          </w:p>
        </w:tc>
      </w:tr>
      <w:tr w:rsidR="00FA4DC5" w:rsidTr="00D87FAC">
        <w:tc>
          <w:tcPr>
            <w:tcW w:w="1831" w:type="dxa"/>
            <w:vAlign w:val="center"/>
          </w:tcPr>
          <w:p w:rsidR="00FA4DC5" w:rsidRDefault="00FA4DC5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pic_alf_Rec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FA4DC5" w:rsidRDefault="00FA4DC5" w:rsidP="00D87FAC">
            <w:pPr>
              <w:jc w:val="center"/>
            </w:pPr>
          </w:p>
        </w:tc>
      </w:tr>
      <w:tr w:rsidR="00FA4DC5" w:rsidTr="00D87FAC">
        <w:tc>
          <w:tcPr>
            <w:tcW w:w="1831" w:type="dxa"/>
            <w:vAlign w:val="center"/>
          </w:tcPr>
          <w:p w:rsidR="00FA4DC5" w:rsidRDefault="00FA4DC5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alf_var_map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FA4DC5" w:rsidRDefault="00FA4DC5" w:rsidP="00D87FAC">
            <w:pPr>
              <w:jc w:val="center"/>
            </w:pPr>
          </w:p>
        </w:tc>
      </w:tr>
      <w:tr w:rsidR="00FA4DC5" w:rsidTr="00D87FAC">
        <w:tc>
          <w:tcPr>
            <w:tcW w:w="1831" w:type="dxa"/>
            <w:vAlign w:val="center"/>
          </w:tcPr>
          <w:p w:rsidR="00FA4DC5" w:rsidRDefault="00FA4DC5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sao_blk_params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FA4DC5" w:rsidRDefault="00FA4DC5" w:rsidP="00D87FAC">
            <w:pPr>
              <w:jc w:val="center"/>
            </w:pPr>
          </w:p>
        </w:tc>
      </w:tr>
      <w:tr w:rsidR="00FA4DC5" w:rsidTr="00D87FAC">
        <w:tc>
          <w:tcPr>
            <w:tcW w:w="1831" w:type="dxa"/>
            <w:vAlign w:val="center"/>
          </w:tcPr>
          <w:p w:rsidR="00FA4DC5" w:rsidRDefault="00391BB5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array_row</w:t>
            </w:r>
            <w:proofErr w:type="spellEnd"/>
          </w:p>
        </w:tc>
        <w:tc>
          <w:tcPr>
            <w:tcW w:w="4973" w:type="dxa"/>
            <w:vAlign w:val="center"/>
          </w:tcPr>
          <w:p w:rsidR="00FA4DC5" w:rsidRDefault="00391BB5" w:rsidP="00D87FAC">
            <w:pPr>
              <w:jc w:val="center"/>
            </w:pPr>
            <w:r>
              <w:rPr>
                <w:rFonts w:hint="eastAsia"/>
              </w:rPr>
              <w:t>LCU</w:t>
            </w:r>
            <w:r>
              <w:rPr>
                <w:rFonts w:hint="eastAsia"/>
              </w:rPr>
              <w:t>行的初始化信息，用于</w:t>
            </w:r>
            <w:r>
              <w:rPr>
                <w:rFonts w:hint="eastAsia"/>
              </w:rPr>
              <w:t>WPP</w:t>
            </w:r>
            <w:r>
              <w:rPr>
                <w:rFonts w:hint="eastAsia"/>
              </w:rPr>
              <w:t>并行</w:t>
            </w:r>
          </w:p>
        </w:tc>
      </w:tr>
      <w:tr w:rsidR="00FA4DC5" w:rsidTr="00D87FAC">
        <w:tc>
          <w:tcPr>
            <w:tcW w:w="1831" w:type="dxa"/>
            <w:vAlign w:val="center"/>
          </w:tcPr>
          <w:p w:rsidR="00FA4DC5" w:rsidRDefault="004C298A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main_core</w:t>
            </w:r>
            <w:proofErr w:type="spellEnd"/>
          </w:p>
        </w:tc>
        <w:tc>
          <w:tcPr>
            <w:tcW w:w="4973" w:type="dxa"/>
            <w:vAlign w:val="center"/>
          </w:tcPr>
          <w:p w:rsidR="00FA4DC5" w:rsidRDefault="004C298A" w:rsidP="00EE1CD9">
            <w:pPr>
              <w:jc w:val="center"/>
            </w:pPr>
            <w:r>
              <w:rPr>
                <w:rFonts w:hint="eastAsia"/>
              </w:rPr>
              <w:t>WPP</w:t>
            </w:r>
            <w:r>
              <w:rPr>
                <w:rFonts w:hint="eastAsia"/>
              </w:rPr>
              <w:t>关闭时使用的</w:t>
            </w:r>
            <w:r>
              <w:rPr>
                <w:rFonts w:hint="eastAsia"/>
              </w:rPr>
              <w:t>LCU</w:t>
            </w:r>
            <w:r>
              <w:t>层编码结构体对象，同时负责</w:t>
            </w:r>
            <w:r>
              <w:rPr>
                <w:rFonts w:hint="eastAsia"/>
              </w:rPr>
              <w:t>最后码流的</w:t>
            </w:r>
            <w:r w:rsidR="00EE1CD9">
              <w:rPr>
                <w:rFonts w:hint="eastAsia"/>
              </w:rPr>
              <w:t>熵编码</w:t>
            </w:r>
          </w:p>
        </w:tc>
      </w:tr>
      <w:tr w:rsidR="00FA4DC5" w:rsidTr="00D87FAC">
        <w:tc>
          <w:tcPr>
            <w:tcW w:w="1831" w:type="dxa"/>
            <w:vAlign w:val="center"/>
          </w:tcPr>
          <w:p w:rsidR="00FA4DC5" w:rsidRDefault="00285887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pinter</w:t>
            </w:r>
            <w:proofErr w:type="spellEnd"/>
          </w:p>
        </w:tc>
        <w:tc>
          <w:tcPr>
            <w:tcW w:w="4973" w:type="dxa"/>
            <w:vAlign w:val="center"/>
          </w:tcPr>
          <w:p w:rsidR="00FA4DC5" w:rsidRDefault="00285887" w:rsidP="00D87FAC">
            <w:pPr>
              <w:jc w:val="center"/>
            </w:pPr>
            <w:proofErr w:type="gramStart"/>
            <w:r>
              <w:rPr>
                <w:rFonts w:hint="eastAsia"/>
              </w:rPr>
              <w:t>帧级预处理</w:t>
            </w:r>
            <w:proofErr w:type="gramEnd"/>
            <w:r>
              <w:rPr>
                <w:rFonts w:hint="eastAsia"/>
              </w:rPr>
              <w:t>过程</w:t>
            </w: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使用的结构体对象</w:t>
            </w:r>
          </w:p>
        </w:tc>
      </w:tr>
    </w:tbl>
    <w:p w:rsidR="000C0531" w:rsidRDefault="000C0531" w:rsidP="000C0531"/>
    <w:tbl>
      <w:tblPr>
        <w:tblStyle w:val="a5"/>
        <w:tblW w:w="0" w:type="auto"/>
        <w:tblInd w:w="988" w:type="dxa"/>
        <w:tblLook w:val="04A0" w:firstRow="1" w:lastRow="0" w:firstColumn="1" w:lastColumn="0" w:noHBand="0" w:noVBand="1"/>
      </w:tblPr>
      <w:tblGrid>
        <w:gridCol w:w="1831"/>
        <w:gridCol w:w="4973"/>
      </w:tblGrid>
      <w:tr w:rsidR="009D1069" w:rsidRPr="00354C19" w:rsidTr="00D87FAC"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9D1069" w:rsidRPr="00354C19" w:rsidRDefault="00A43744" w:rsidP="000F0DB4">
            <w:pPr>
              <w:jc w:val="left"/>
              <w:rPr>
                <w:b/>
              </w:rPr>
            </w:pPr>
            <w:proofErr w:type="spellStart"/>
            <w:r w:rsidRPr="00A4374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enc_lcu_row_t</w:t>
            </w:r>
            <w:proofErr w:type="spellEnd"/>
            <w:r w:rsidR="009D1069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：</w:t>
            </w:r>
            <w:r w:rsidR="000F0DB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用于</w:t>
            </w:r>
            <w:r w:rsidR="000F0DB4" w:rsidRPr="000F0DB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启动</w:t>
            </w:r>
            <w:r w:rsidR="000F0DB4" w:rsidRPr="000F0DB4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WPP线</w:t>
            </w:r>
            <w:r w:rsidR="000F0DB4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程时传递所需信</w:t>
            </w:r>
            <w:r w:rsidR="000F0DB4" w:rsidRPr="000F0DB4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息</w:t>
            </w:r>
            <w:r w:rsidR="000F0DB4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。</w:t>
            </w:r>
            <w:r w:rsidR="00A05710" w:rsidRPr="008D2F0E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并存储WPP同</w:t>
            </w:r>
            <w:r w:rsidR="00A05710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步及熵编码所需的协调信息。</w:t>
            </w:r>
          </w:p>
        </w:tc>
      </w:tr>
      <w:tr w:rsidR="009D1069" w:rsidTr="00D87FAC">
        <w:tc>
          <w:tcPr>
            <w:tcW w:w="1831" w:type="dxa"/>
            <w:shd w:val="clear" w:color="auto" w:fill="F2F2F2" w:themeFill="background1" w:themeFillShade="F2"/>
          </w:tcPr>
          <w:p w:rsidR="009D1069" w:rsidRDefault="009D1069" w:rsidP="00D87FAC">
            <w:pPr>
              <w:jc w:val="left"/>
            </w:pPr>
            <w:r>
              <w:rPr>
                <w:rFonts w:hint="eastAsia"/>
              </w:rPr>
              <w:t>主要成员变量</w:t>
            </w:r>
          </w:p>
        </w:tc>
        <w:tc>
          <w:tcPr>
            <w:tcW w:w="4973" w:type="dxa"/>
            <w:shd w:val="clear" w:color="auto" w:fill="F2F2F2" w:themeFill="background1" w:themeFillShade="F2"/>
          </w:tcPr>
          <w:p w:rsidR="009D1069" w:rsidRDefault="009D1069" w:rsidP="00D87FAC">
            <w:pPr>
              <w:jc w:val="left"/>
            </w:pPr>
            <w:r>
              <w:rPr>
                <w:rFonts w:hint="eastAsia"/>
              </w:rPr>
              <w:t>功能描述</w:t>
            </w:r>
          </w:p>
        </w:tc>
      </w:tr>
      <w:tr w:rsidR="009D1069" w:rsidTr="00D87FAC">
        <w:tc>
          <w:tcPr>
            <w:tcW w:w="1831" w:type="dxa"/>
            <w:vAlign w:val="center"/>
          </w:tcPr>
          <w:p w:rsidR="009D1069" w:rsidRDefault="00A05710" w:rsidP="00D87FAC">
            <w:pPr>
              <w:jc w:val="center"/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lcu_y</w:t>
            </w:r>
            <w:proofErr w:type="spellEnd"/>
          </w:p>
        </w:tc>
        <w:tc>
          <w:tcPr>
            <w:tcW w:w="4973" w:type="dxa"/>
            <w:vAlign w:val="center"/>
          </w:tcPr>
          <w:p w:rsidR="009D1069" w:rsidRDefault="00A05710" w:rsidP="00D87FAC">
            <w:pPr>
              <w:jc w:val="center"/>
            </w:pPr>
            <w:r>
              <w:rPr>
                <w:rFonts w:hint="eastAsia"/>
              </w:rPr>
              <w:t>标识当前的</w:t>
            </w:r>
            <w:r>
              <w:rPr>
                <w:rFonts w:hint="eastAsia"/>
              </w:rPr>
              <w:t>LCU</w:t>
            </w:r>
            <w:r>
              <w:rPr>
                <w:rFonts w:hint="eastAsia"/>
              </w:rPr>
              <w:t>行的编号</w:t>
            </w:r>
          </w:p>
        </w:tc>
      </w:tr>
      <w:tr w:rsidR="00A05710" w:rsidTr="00D87FAC">
        <w:tc>
          <w:tcPr>
            <w:tcW w:w="1831" w:type="dxa"/>
            <w:vAlign w:val="center"/>
          </w:tcPr>
          <w:p w:rsidR="00A05710" w:rsidRDefault="00A0571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lbac_row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A05710" w:rsidRDefault="006F3677" w:rsidP="00D87FAC">
            <w:pPr>
              <w:jc w:val="center"/>
            </w:pPr>
            <w:r>
              <w:rPr>
                <w:rFonts w:hint="eastAsia"/>
              </w:rPr>
              <w:t>用于熵编码及协调</w:t>
            </w:r>
            <w:r>
              <w:rPr>
                <w:rFonts w:hint="eastAsia"/>
              </w:rPr>
              <w:t>LCU</w:t>
            </w:r>
            <w:r>
              <w:rPr>
                <w:rFonts w:hint="eastAsia"/>
              </w:rPr>
              <w:t>行之间的熵编码</w:t>
            </w:r>
          </w:p>
        </w:tc>
      </w:tr>
      <w:tr w:rsidR="00A05710" w:rsidTr="00D87FAC">
        <w:tc>
          <w:tcPr>
            <w:tcW w:w="1831" w:type="dxa"/>
            <w:vAlign w:val="center"/>
          </w:tcPr>
          <w:p w:rsidR="00A05710" w:rsidRDefault="00A0571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lbac_row_next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A05710" w:rsidRDefault="00A05710" w:rsidP="00D87FAC">
            <w:pPr>
              <w:jc w:val="center"/>
            </w:pPr>
          </w:p>
        </w:tc>
      </w:tr>
      <w:tr w:rsidR="0039379C" w:rsidTr="00D87FAC">
        <w:tc>
          <w:tcPr>
            <w:tcW w:w="1831" w:type="dxa"/>
            <w:vAlign w:val="center"/>
          </w:tcPr>
          <w:p w:rsidR="0039379C" w:rsidRDefault="0039379C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sem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39379C" w:rsidRDefault="0039379C" w:rsidP="00D87FAC">
            <w:pPr>
              <w:jc w:val="center"/>
            </w:pPr>
            <w:r>
              <w:rPr>
                <w:rFonts w:hint="eastAsia"/>
              </w:rPr>
              <w:t>WPP</w:t>
            </w:r>
            <w:r>
              <w:rPr>
                <w:rFonts w:hint="eastAsia"/>
              </w:rPr>
              <w:t>同步所需的信号量</w:t>
            </w:r>
          </w:p>
        </w:tc>
      </w:tr>
      <w:tr w:rsidR="0039379C" w:rsidTr="00D87FAC">
        <w:tc>
          <w:tcPr>
            <w:tcW w:w="1831" w:type="dxa"/>
            <w:vAlign w:val="center"/>
          </w:tcPr>
          <w:p w:rsidR="0039379C" w:rsidRDefault="0039379C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sem_up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39379C" w:rsidRDefault="0039379C" w:rsidP="00D87FAC">
            <w:pPr>
              <w:jc w:val="center"/>
            </w:pPr>
          </w:p>
        </w:tc>
      </w:tr>
      <w:tr w:rsidR="0039379C" w:rsidTr="00D87FAC">
        <w:tc>
          <w:tcPr>
            <w:tcW w:w="1831" w:type="dxa"/>
            <w:vAlign w:val="center"/>
          </w:tcPr>
          <w:p w:rsidR="0039379C" w:rsidRDefault="0039379C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sem_curr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39379C" w:rsidRDefault="0039379C" w:rsidP="00D87FAC">
            <w:pPr>
              <w:jc w:val="center"/>
            </w:pPr>
          </w:p>
        </w:tc>
      </w:tr>
      <w:tr w:rsidR="00567A00" w:rsidTr="00D87FAC">
        <w:tc>
          <w:tcPr>
            <w:tcW w:w="1831" w:type="dxa"/>
            <w:vAlign w:val="center"/>
          </w:tcPr>
          <w:p w:rsidR="00567A00" w:rsidRDefault="00124573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pic_info</w:t>
            </w:r>
            <w:proofErr w:type="spellEnd"/>
          </w:p>
        </w:tc>
        <w:tc>
          <w:tcPr>
            <w:tcW w:w="4973" w:type="dxa"/>
            <w:vAlign w:val="center"/>
          </w:tcPr>
          <w:p w:rsidR="00567A00" w:rsidRDefault="00124573" w:rsidP="00D87FAC">
            <w:pPr>
              <w:jc w:val="center"/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指向</w:t>
            </w:r>
            <w:proofErr w:type="spellStart"/>
            <w:r w:rsidRPr="00B8687A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</w:rPr>
              <w:t>enc_pic_param_t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结构体对象的指针，用于</w:t>
            </w:r>
            <w:r>
              <w:rPr>
                <w:rFonts w:ascii="新宋体" w:eastAsia="新宋体" w:cs="新宋体" w:hint="eastAsia"/>
                <w:color w:val="000000"/>
                <w:kern w:val="0"/>
                <w:sz w:val="19"/>
                <w:szCs w:val="19"/>
              </w:rPr>
              <w:t>LCU行编码过程。该对象被</w:t>
            </w:r>
            <w:proofErr w:type="gramStart"/>
            <w:r>
              <w:rPr>
                <w:rFonts w:ascii="新宋体" w:eastAsia="新宋体" w:cs="新宋体" w:hint="eastAsia"/>
                <w:color w:val="000000"/>
                <w:kern w:val="0"/>
                <w:sz w:val="19"/>
                <w:szCs w:val="19"/>
              </w:rPr>
              <w:t>该帧所有</w:t>
            </w:r>
            <w:proofErr w:type="gramEnd"/>
            <w:r>
              <w:rPr>
                <w:rFonts w:ascii="新宋体" w:eastAsia="新宋体" w:cs="新宋体" w:hint="eastAsia"/>
                <w:color w:val="000000"/>
                <w:kern w:val="0"/>
                <w:sz w:val="19"/>
                <w:szCs w:val="19"/>
              </w:rPr>
              <w:t>WPP线程共享</w:t>
            </w:r>
          </w:p>
        </w:tc>
      </w:tr>
      <w:tr w:rsidR="00567A00" w:rsidTr="00D87FAC">
        <w:tc>
          <w:tcPr>
            <w:tcW w:w="1831" w:type="dxa"/>
            <w:vAlign w:val="center"/>
          </w:tcPr>
          <w:p w:rsidR="00567A00" w:rsidRDefault="00124573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total_qp</w:t>
            </w:r>
            <w:proofErr w:type="spellEnd"/>
          </w:p>
        </w:tc>
        <w:tc>
          <w:tcPr>
            <w:tcW w:w="4973" w:type="dxa"/>
            <w:vAlign w:val="center"/>
          </w:tcPr>
          <w:p w:rsidR="00567A00" w:rsidRDefault="00124573" w:rsidP="00D87FAC">
            <w:pPr>
              <w:jc w:val="center"/>
            </w:pPr>
            <w:r>
              <w:rPr>
                <w:rFonts w:hint="eastAsia"/>
              </w:rPr>
              <w:t>统计编码</w:t>
            </w:r>
            <w:r>
              <w:rPr>
                <w:rFonts w:hint="eastAsia"/>
              </w:rPr>
              <w:t>QP</w:t>
            </w:r>
          </w:p>
        </w:tc>
      </w:tr>
    </w:tbl>
    <w:p w:rsidR="009D1069" w:rsidRDefault="009D1069" w:rsidP="000C0531"/>
    <w:tbl>
      <w:tblPr>
        <w:tblStyle w:val="a5"/>
        <w:tblW w:w="0" w:type="auto"/>
        <w:tblInd w:w="988" w:type="dxa"/>
        <w:tblLook w:val="04A0" w:firstRow="1" w:lastRow="0" w:firstColumn="1" w:lastColumn="0" w:noHBand="0" w:noVBand="1"/>
      </w:tblPr>
      <w:tblGrid>
        <w:gridCol w:w="6804"/>
      </w:tblGrid>
      <w:tr w:rsidR="00711230" w:rsidRPr="00354C19" w:rsidTr="00D87FAC">
        <w:tc>
          <w:tcPr>
            <w:tcW w:w="6804" w:type="dxa"/>
            <w:tcBorders>
              <w:bottom w:val="single" w:sz="4" w:space="0" w:color="auto"/>
            </w:tcBorders>
          </w:tcPr>
          <w:p w:rsidR="00711230" w:rsidRPr="00354C19" w:rsidRDefault="00711230" w:rsidP="00D87FAC">
            <w:pPr>
              <w:jc w:val="left"/>
              <w:rPr>
                <w:b/>
              </w:rPr>
            </w:pPr>
            <w:proofErr w:type="spellStart"/>
            <w:r w:rsidRPr="00715ADF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enc_pic_param_t</w:t>
            </w:r>
            <w:proofErr w:type="spellEnd"/>
            <w:r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：</w:t>
            </w:r>
            <w:r w:rsidR="00715ADF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存储指向</w:t>
            </w:r>
            <w:proofErr w:type="gramStart"/>
            <w:r w:rsidR="00715ADF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各种帧级信息</w:t>
            </w:r>
            <w:proofErr w:type="gramEnd"/>
            <w:r w:rsidR="00715ADF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指针的结构体。</w:t>
            </w:r>
            <w:proofErr w:type="gramStart"/>
            <w:r w:rsidR="00715ADF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在帧级编码</w:t>
            </w:r>
            <w:proofErr w:type="gramEnd"/>
            <w:r w:rsidR="00715ADF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线程中被初始化，后传</w:t>
            </w:r>
            <w:r w:rsidR="00715ADF" w:rsidRPr="00715ADF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入</w:t>
            </w:r>
            <w:r w:rsidR="00715ADF" w:rsidRPr="00715ADF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LCU编码</w:t>
            </w:r>
            <w:r w:rsidR="00715ADF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线程，该结构体对象被当前</w:t>
            </w:r>
            <w:proofErr w:type="gramStart"/>
            <w:r w:rsidR="00715ADF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帧</w:t>
            </w:r>
            <w:proofErr w:type="gramEnd"/>
            <w:r w:rsidR="00715ADF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所有</w:t>
            </w:r>
            <w:r w:rsidR="00715ADF" w:rsidRPr="00715ADF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LCU编</w:t>
            </w:r>
            <w:r w:rsidR="00715ADF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码线程共享。</w:t>
            </w:r>
          </w:p>
        </w:tc>
      </w:tr>
    </w:tbl>
    <w:p w:rsidR="00711230" w:rsidRDefault="00711230" w:rsidP="000C0531"/>
    <w:p w:rsidR="00300C09" w:rsidRPr="009D1069" w:rsidRDefault="00300C09" w:rsidP="000C0531"/>
    <w:p w:rsidR="002109D1" w:rsidRDefault="00311399" w:rsidP="002109D1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8" w:name="_Toc43928859"/>
      <w:r>
        <w:rPr>
          <w:rFonts w:hint="eastAsia"/>
          <w:sz w:val="24"/>
        </w:rPr>
        <w:t>LCU</w:t>
      </w:r>
      <w:r>
        <w:rPr>
          <w:sz w:val="24"/>
        </w:rPr>
        <w:t>(ROW)</w:t>
      </w:r>
      <w:r w:rsidR="002109D1">
        <w:rPr>
          <w:rFonts w:hint="eastAsia"/>
          <w:sz w:val="24"/>
        </w:rPr>
        <w:t>层结构</w:t>
      </w:r>
      <w:bookmarkEnd w:id="8"/>
    </w:p>
    <w:tbl>
      <w:tblPr>
        <w:tblStyle w:val="a5"/>
        <w:tblW w:w="0" w:type="auto"/>
        <w:tblInd w:w="988" w:type="dxa"/>
        <w:tblLook w:val="04A0" w:firstRow="1" w:lastRow="0" w:firstColumn="1" w:lastColumn="0" w:noHBand="0" w:noVBand="1"/>
      </w:tblPr>
      <w:tblGrid>
        <w:gridCol w:w="2021"/>
        <w:gridCol w:w="4973"/>
      </w:tblGrid>
      <w:tr w:rsidR="00F525B1" w:rsidRPr="00354C19" w:rsidTr="00250373">
        <w:tc>
          <w:tcPr>
            <w:tcW w:w="6994" w:type="dxa"/>
            <w:gridSpan w:val="2"/>
            <w:tcBorders>
              <w:bottom w:val="single" w:sz="4" w:space="0" w:color="auto"/>
            </w:tcBorders>
          </w:tcPr>
          <w:p w:rsidR="00F525B1" w:rsidRPr="00354C19" w:rsidRDefault="00D87FAC" w:rsidP="00D87FAC">
            <w:pPr>
              <w:jc w:val="left"/>
              <w:rPr>
                <w:b/>
              </w:rPr>
            </w:pPr>
            <w:proofErr w:type="spellStart"/>
            <w:r w:rsidRPr="00D87FAC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core_t</w:t>
            </w:r>
            <w:proofErr w:type="spellEnd"/>
            <w:r w:rsidR="00F525B1" w:rsidRPr="00287C84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：</w:t>
            </w:r>
            <w:r w:rsidRPr="00EA6A55">
              <w:rPr>
                <w:rFonts w:ascii="新宋体" w:eastAsia="新宋体" w:cs="新宋体" w:hint="eastAsia"/>
                <w:b/>
                <w:color w:val="000000"/>
                <w:kern w:val="0"/>
                <w:sz w:val="19"/>
                <w:szCs w:val="19"/>
                <w:highlight w:val="yellow"/>
              </w:rPr>
              <w:t>L</w:t>
            </w:r>
            <w:r w:rsidRPr="00EA6A55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CU编</w:t>
            </w:r>
            <w:r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码过程使用的数据结构，</w:t>
            </w:r>
            <w:r w:rsidR="00EA6A55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贯穿整个编码底层。存储上层传递的序列级、</w:t>
            </w:r>
            <w:proofErr w:type="gramStart"/>
            <w:r w:rsidR="00EA6A55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图像级</w:t>
            </w:r>
            <w:proofErr w:type="gramEnd"/>
            <w:r w:rsidR="00EA6A55">
              <w:rPr>
                <w:rFonts w:ascii="新宋体" w:eastAsia="新宋体" w:cs="新宋体"/>
                <w:b/>
                <w:color w:val="000000"/>
                <w:kern w:val="0"/>
                <w:sz w:val="19"/>
                <w:szCs w:val="19"/>
                <w:highlight w:val="yellow"/>
              </w:rPr>
              <w:t>信息，存储CU决策的各级信息等。</w:t>
            </w:r>
          </w:p>
        </w:tc>
      </w:tr>
      <w:tr w:rsidR="00F525B1" w:rsidTr="00250373">
        <w:tc>
          <w:tcPr>
            <w:tcW w:w="2021" w:type="dxa"/>
            <w:shd w:val="clear" w:color="auto" w:fill="F2F2F2" w:themeFill="background1" w:themeFillShade="F2"/>
          </w:tcPr>
          <w:p w:rsidR="00F525B1" w:rsidRDefault="00F525B1" w:rsidP="00D87FAC">
            <w:pPr>
              <w:jc w:val="left"/>
            </w:pPr>
            <w:r>
              <w:rPr>
                <w:rFonts w:hint="eastAsia"/>
              </w:rPr>
              <w:t>主要成员变量</w:t>
            </w:r>
          </w:p>
        </w:tc>
        <w:tc>
          <w:tcPr>
            <w:tcW w:w="4973" w:type="dxa"/>
            <w:shd w:val="clear" w:color="auto" w:fill="F2F2F2" w:themeFill="background1" w:themeFillShade="F2"/>
          </w:tcPr>
          <w:p w:rsidR="00F525B1" w:rsidRDefault="00F525B1" w:rsidP="00D87FAC">
            <w:pPr>
              <w:jc w:val="left"/>
            </w:pPr>
            <w:r>
              <w:rPr>
                <w:rFonts w:hint="eastAsia"/>
              </w:rPr>
              <w:t>功能描述</w:t>
            </w:r>
          </w:p>
        </w:tc>
      </w:tr>
      <w:tr w:rsidR="00F525B1" w:rsidTr="00250373">
        <w:tc>
          <w:tcPr>
            <w:tcW w:w="2021" w:type="dxa"/>
            <w:vAlign w:val="center"/>
          </w:tcPr>
          <w:p w:rsidR="00150A92" w:rsidRDefault="00150A92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lastRenderedPageBreak/>
              <w:t>Param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/info/</w:t>
            </w: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pichdr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</w:p>
          <w:p w:rsidR="00150A92" w:rsidRDefault="00150A92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Map/</w:t>
            </w: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map_cu_data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</w:p>
          <w:p w:rsidR="00150A92" w:rsidRDefault="00150A92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pic_org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pic_rec</w:t>
            </w:r>
            <w:proofErr w:type="spellEnd"/>
          </w:p>
          <w:p w:rsidR="00150A92" w:rsidRDefault="00150A92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sao_blk_params</w:t>
            </w:r>
            <w:proofErr w:type="spellEnd"/>
          </w:p>
          <w:p w:rsidR="00150A92" w:rsidRDefault="00150A92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linebuf_sao</w:t>
            </w:r>
            <w:proofErr w:type="spellEnd"/>
            <w:r w:rsidR="00736970"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</w:p>
          <w:p w:rsidR="00736970" w:rsidRDefault="0073697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linebuf_intra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</w:p>
          <w:p w:rsidR="00150A92" w:rsidRDefault="00150A92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refp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ptr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</w:p>
          <w:p w:rsidR="00150A92" w:rsidRDefault="00150A92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num_refp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slice_type</w:t>
            </w:r>
            <w:proofErr w:type="spellEnd"/>
          </w:p>
          <w:p w:rsidR="00F525B1" w:rsidRPr="00150A92" w:rsidRDefault="00150A92" w:rsidP="00150A92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wq</w:t>
            </w:r>
            <w:proofErr w:type="spellEnd"/>
          </w:p>
        </w:tc>
        <w:tc>
          <w:tcPr>
            <w:tcW w:w="4973" w:type="dxa"/>
            <w:vAlign w:val="center"/>
          </w:tcPr>
          <w:p w:rsidR="00F525B1" w:rsidRDefault="00300C09" w:rsidP="00300C09">
            <w:pPr>
              <w:jc w:val="center"/>
            </w:pPr>
            <w:r>
              <w:rPr>
                <w:rFonts w:hint="eastAsia"/>
              </w:rPr>
              <w:t>存储上层传递的</w:t>
            </w:r>
            <w:proofErr w:type="gramStart"/>
            <w:r>
              <w:rPr>
                <w:rFonts w:hint="eastAsia"/>
              </w:rPr>
              <w:t>序列级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图像级</w:t>
            </w:r>
            <w:proofErr w:type="gramEnd"/>
            <w:r>
              <w:rPr>
                <w:rFonts w:hint="eastAsia"/>
              </w:rPr>
              <w:t>信息和</w:t>
            </w:r>
            <w:r>
              <w:rPr>
                <w:rFonts w:hint="eastAsia"/>
              </w:rPr>
              <w:t>map</w:t>
            </w:r>
          </w:p>
        </w:tc>
      </w:tr>
      <w:tr w:rsidR="00250373" w:rsidTr="00250373">
        <w:tc>
          <w:tcPr>
            <w:tcW w:w="2021" w:type="dxa"/>
            <w:vAlign w:val="center"/>
          </w:tcPr>
          <w:p w:rsidR="00250373" w:rsidRDefault="00250373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motion_cands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250373" w:rsidRDefault="00250373" w:rsidP="00D87FAC">
            <w:pPr>
              <w:jc w:val="center"/>
            </w:pPr>
            <w:r>
              <w:t>H</w:t>
            </w:r>
            <w:r w:rsidR="007613AA">
              <w:t>MVP</w:t>
            </w:r>
            <w:r w:rsidR="007613AA">
              <w:t>工具</w:t>
            </w:r>
            <w:r>
              <w:t>所需的历史</w:t>
            </w:r>
            <w:proofErr w:type="spellStart"/>
            <w:r>
              <w:rPr>
                <w:rFonts w:hint="eastAsia"/>
              </w:rPr>
              <w:t>mvp</w:t>
            </w:r>
            <w:proofErr w:type="spellEnd"/>
            <w:r>
              <w:rPr>
                <w:rFonts w:hint="eastAsia"/>
              </w:rPr>
              <w:t>信息</w:t>
            </w:r>
          </w:p>
        </w:tc>
      </w:tr>
      <w:tr w:rsidR="00250373" w:rsidTr="00250373">
        <w:tc>
          <w:tcPr>
            <w:tcW w:w="2021" w:type="dxa"/>
            <w:vAlign w:val="center"/>
          </w:tcPr>
          <w:p w:rsidR="00250373" w:rsidRDefault="00250373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cnt_hmvp_cands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250373" w:rsidRDefault="00250373" w:rsidP="00D87FAC">
            <w:pPr>
              <w:jc w:val="center"/>
            </w:pPr>
          </w:p>
        </w:tc>
      </w:tr>
      <w:tr w:rsidR="009E11AE" w:rsidTr="00250373">
        <w:tc>
          <w:tcPr>
            <w:tcW w:w="2021" w:type="dxa"/>
            <w:vAlign w:val="center"/>
          </w:tcPr>
          <w:p w:rsidR="009E11AE" w:rsidRDefault="004227FC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sao_src_buf</w:t>
            </w:r>
            <w:proofErr w:type="spellEnd"/>
          </w:p>
        </w:tc>
        <w:tc>
          <w:tcPr>
            <w:tcW w:w="4973" w:type="dxa"/>
            <w:vAlign w:val="center"/>
          </w:tcPr>
          <w:p w:rsidR="009E11AE" w:rsidRDefault="004227FC" w:rsidP="00D87FAC">
            <w:pPr>
              <w:jc w:val="center"/>
            </w:pPr>
            <w:r>
              <w:t>S</w:t>
            </w:r>
            <w:r>
              <w:rPr>
                <w:rFonts w:hint="eastAsia"/>
              </w:rPr>
              <w:t>AO</w:t>
            </w:r>
            <w:r>
              <w:rPr>
                <w:rFonts w:hint="eastAsia"/>
              </w:rPr>
              <w:t>滤波所需的临时</w:t>
            </w:r>
            <w:r>
              <w:rPr>
                <w:rFonts w:hint="eastAsia"/>
              </w:rPr>
              <w:t>buffer</w:t>
            </w:r>
          </w:p>
        </w:tc>
      </w:tr>
      <w:tr w:rsidR="009E11AE" w:rsidTr="00250373">
        <w:tc>
          <w:tcPr>
            <w:tcW w:w="2021" w:type="dxa"/>
            <w:vAlign w:val="center"/>
          </w:tcPr>
          <w:p w:rsidR="009E11AE" w:rsidRDefault="003F7294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lcu_x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lcu_y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</w:p>
          <w:p w:rsidR="003F7294" w:rsidRDefault="003F7294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lcu_pix_x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</w:t>
            </w: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lcu_pix_y</w:t>
            </w:r>
            <w:proofErr w:type="spellEnd"/>
          </w:p>
        </w:tc>
        <w:tc>
          <w:tcPr>
            <w:tcW w:w="4973" w:type="dxa"/>
            <w:vAlign w:val="center"/>
          </w:tcPr>
          <w:p w:rsidR="009E11AE" w:rsidRDefault="00F30EE1" w:rsidP="00D87FAC">
            <w:pPr>
              <w:jc w:val="center"/>
            </w:pPr>
            <w:r>
              <w:rPr>
                <w:rFonts w:hint="eastAsia"/>
              </w:rPr>
              <w:t>LCU</w:t>
            </w:r>
            <w:r>
              <w:rPr>
                <w:rFonts w:hint="eastAsia"/>
              </w:rPr>
              <w:t>坐标信息</w:t>
            </w:r>
          </w:p>
        </w:tc>
      </w:tr>
      <w:tr w:rsidR="00FE4671" w:rsidTr="00250373">
        <w:tc>
          <w:tcPr>
            <w:tcW w:w="2021" w:type="dxa"/>
            <w:vAlign w:val="center"/>
          </w:tcPr>
          <w:p w:rsidR="00FE4671" w:rsidRDefault="00FE4671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lcu_qp_y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/u/v</w:t>
            </w:r>
          </w:p>
        </w:tc>
        <w:tc>
          <w:tcPr>
            <w:tcW w:w="4973" w:type="dxa"/>
            <w:vMerge w:val="restart"/>
            <w:vAlign w:val="center"/>
          </w:tcPr>
          <w:p w:rsidR="00FE4671" w:rsidRDefault="00FE4671" w:rsidP="00D87FAC">
            <w:pPr>
              <w:jc w:val="center"/>
            </w:pPr>
            <w:r>
              <w:rPr>
                <w:rFonts w:hint="eastAsia"/>
              </w:rPr>
              <w:t>LCU</w:t>
            </w:r>
            <w:r>
              <w:t>的</w:t>
            </w:r>
            <w:r>
              <w:rPr>
                <w:rFonts w:hint="eastAsia"/>
              </w:rPr>
              <w:t>QP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lambda</w:t>
            </w:r>
            <w:r>
              <w:rPr>
                <w:rFonts w:hint="eastAsia"/>
              </w:rPr>
              <w:t>信息</w:t>
            </w:r>
          </w:p>
        </w:tc>
      </w:tr>
      <w:tr w:rsidR="00FE4671" w:rsidTr="00250373">
        <w:tc>
          <w:tcPr>
            <w:tcW w:w="2021" w:type="dxa"/>
            <w:vAlign w:val="center"/>
          </w:tcPr>
          <w:p w:rsidR="00FE4671" w:rsidRDefault="00FE4671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Lambda/</w:t>
            </w: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sqrt_lambda</w:t>
            </w:r>
            <w:proofErr w:type="spellEnd"/>
          </w:p>
          <w:p w:rsidR="00FE4671" w:rsidRDefault="00FE4671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sqrt_lambda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FE4671" w:rsidRDefault="00FE4671" w:rsidP="00D87FAC">
            <w:pPr>
              <w:jc w:val="center"/>
            </w:pPr>
          </w:p>
        </w:tc>
      </w:tr>
      <w:tr w:rsidR="00145CF1" w:rsidTr="00250373">
        <w:tc>
          <w:tcPr>
            <w:tcW w:w="2021" w:type="dxa"/>
            <w:vAlign w:val="center"/>
          </w:tcPr>
          <w:p w:rsidR="00145CF1" w:rsidRDefault="00145CF1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cu_data_best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145CF1" w:rsidRDefault="00145CF1" w:rsidP="00D87FAC">
            <w:pPr>
              <w:jc w:val="center"/>
            </w:pPr>
            <w:r>
              <w:rPr>
                <w:rFonts w:hint="eastAsia"/>
              </w:rPr>
              <w:t>C</w:t>
            </w:r>
            <w:r>
              <w:t>U Depth</w:t>
            </w:r>
            <w:r>
              <w:t>递归决策需要的数据</w:t>
            </w:r>
            <w:proofErr w:type="gramStart"/>
            <w:r>
              <w:t>栈</w:t>
            </w:r>
            <w:proofErr w:type="gramEnd"/>
          </w:p>
        </w:tc>
      </w:tr>
      <w:tr w:rsidR="00145CF1" w:rsidTr="00250373">
        <w:tc>
          <w:tcPr>
            <w:tcW w:w="2021" w:type="dxa"/>
            <w:vAlign w:val="center"/>
          </w:tcPr>
          <w:p w:rsidR="00145CF1" w:rsidRDefault="00145CF1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cu_data_temp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145CF1" w:rsidRDefault="00145CF1" w:rsidP="00D87FAC">
            <w:pPr>
              <w:jc w:val="center"/>
            </w:pPr>
          </w:p>
        </w:tc>
      </w:tr>
      <w:tr w:rsidR="00CD31B3" w:rsidTr="00250373">
        <w:tc>
          <w:tcPr>
            <w:tcW w:w="2021" w:type="dxa"/>
            <w:vAlign w:val="center"/>
          </w:tcPr>
          <w:p w:rsidR="00CD31B3" w:rsidRDefault="00631246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history_data</w:t>
            </w:r>
            <w:proofErr w:type="spellEnd"/>
          </w:p>
        </w:tc>
        <w:tc>
          <w:tcPr>
            <w:tcW w:w="4973" w:type="dxa"/>
            <w:vAlign w:val="center"/>
          </w:tcPr>
          <w:p w:rsidR="00CD31B3" w:rsidRDefault="00631246" w:rsidP="00D87FAC">
            <w:pPr>
              <w:jc w:val="center"/>
            </w:pPr>
            <w:r>
              <w:rPr>
                <w:rFonts w:hint="eastAsia"/>
              </w:rPr>
              <w:t>S</w:t>
            </w:r>
            <w:r>
              <w:t>ave/load</w:t>
            </w:r>
            <w:r>
              <w:t>快速决策机制需要的历史信息</w:t>
            </w:r>
          </w:p>
        </w:tc>
      </w:tr>
      <w:tr w:rsidR="009973B4" w:rsidTr="00250373">
        <w:tc>
          <w:tcPr>
            <w:tcW w:w="2021" w:type="dxa"/>
            <w:vAlign w:val="center"/>
          </w:tcPr>
          <w:p w:rsidR="009973B4" w:rsidRDefault="009973B4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tree_status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9973B4" w:rsidRDefault="009973B4" w:rsidP="00D87FAC">
            <w:pPr>
              <w:jc w:val="center"/>
            </w:pPr>
            <w:r>
              <w:rPr>
                <w:rFonts w:hint="eastAsia"/>
              </w:rPr>
              <w:t>亮色度分离及</w:t>
            </w:r>
            <w:proofErr w:type="spellStart"/>
            <w:r>
              <w:rPr>
                <w:rFonts w:hint="eastAsia"/>
              </w:rPr>
              <w:t>const</w:t>
            </w:r>
            <w:proofErr w:type="spellEnd"/>
            <w:r>
              <w:rPr>
                <w:rFonts w:hint="eastAsia"/>
              </w:rPr>
              <w:t>模式标志</w:t>
            </w:r>
          </w:p>
        </w:tc>
      </w:tr>
      <w:tr w:rsidR="009973B4" w:rsidTr="00250373">
        <w:tc>
          <w:tcPr>
            <w:tcW w:w="2021" w:type="dxa"/>
            <w:vAlign w:val="center"/>
          </w:tcPr>
          <w:p w:rsidR="009973B4" w:rsidRDefault="009973B4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cons_pred_mode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9973B4" w:rsidRDefault="009973B4" w:rsidP="00D87FAC">
            <w:pPr>
              <w:jc w:val="center"/>
            </w:pPr>
          </w:p>
        </w:tc>
      </w:tr>
      <w:tr w:rsidR="009E11AE" w:rsidTr="00250373">
        <w:tc>
          <w:tcPr>
            <w:tcW w:w="2021" w:type="dxa"/>
            <w:vAlign w:val="center"/>
          </w:tcPr>
          <w:p w:rsidR="00933FC0" w:rsidRDefault="009574B8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cu_width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</w:p>
          <w:p w:rsidR="00933FC0" w:rsidRDefault="00933FC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—</w:t>
            </w:r>
          </w:p>
          <w:p w:rsidR="009E11AE" w:rsidRDefault="009574B8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cu_scup_in_lcu</w:t>
            </w:r>
            <w:proofErr w:type="spellEnd"/>
          </w:p>
        </w:tc>
        <w:tc>
          <w:tcPr>
            <w:tcW w:w="4973" w:type="dxa"/>
            <w:vAlign w:val="center"/>
          </w:tcPr>
          <w:p w:rsidR="009E11AE" w:rsidRDefault="009574B8" w:rsidP="00D87FAC">
            <w:pPr>
              <w:jc w:val="center"/>
            </w:pPr>
            <w:r>
              <w:rPr>
                <w:rFonts w:hint="eastAsia"/>
              </w:rPr>
              <w:t>该组变量存储</w:t>
            </w:r>
            <w:r>
              <w:rPr>
                <w:rFonts w:hint="eastAsia"/>
              </w:rPr>
              <w:t>CU</w:t>
            </w:r>
            <w:r>
              <w:rPr>
                <w:rFonts w:hint="eastAsia"/>
              </w:rPr>
              <w:t>的各种坐标宽高信息</w:t>
            </w:r>
          </w:p>
        </w:tc>
      </w:tr>
      <w:tr w:rsidR="009B31D6" w:rsidTr="00250373">
        <w:tc>
          <w:tcPr>
            <w:tcW w:w="2021" w:type="dxa"/>
            <w:vAlign w:val="center"/>
          </w:tcPr>
          <w:p w:rsidR="009B31D6" w:rsidRDefault="00933FC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skip_flag</w:t>
            </w:r>
            <w:proofErr w:type="spellEnd"/>
          </w:p>
          <w:p w:rsidR="00933FC0" w:rsidRDefault="00933FC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—</w:t>
            </w:r>
          </w:p>
          <w:p w:rsidR="00933FC0" w:rsidRDefault="00933FC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ctmp</w:t>
            </w:r>
            <w:proofErr w:type="spellEnd"/>
          </w:p>
        </w:tc>
        <w:tc>
          <w:tcPr>
            <w:tcW w:w="4973" w:type="dxa"/>
            <w:vAlign w:val="center"/>
          </w:tcPr>
          <w:p w:rsidR="009B31D6" w:rsidRDefault="00933FC0" w:rsidP="00D87FAC">
            <w:pPr>
              <w:jc w:val="center"/>
            </w:pPr>
            <w:r>
              <w:rPr>
                <w:rFonts w:hint="eastAsia"/>
              </w:rPr>
              <w:t>CU</w:t>
            </w:r>
            <w:r>
              <w:t xml:space="preserve"> Depth</w:t>
            </w:r>
            <w:r>
              <w:t>决策和模式决策需要的临时变量</w:t>
            </w:r>
          </w:p>
        </w:tc>
      </w:tr>
      <w:tr w:rsidR="009B31D6" w:rsidTr="00250373">
        <w:tc>
          <w:tcPr>
            <w:tcW w:w="2021" w:type="dxa"/>
            <w:vAlign w:val="center"/>
          </w:tcPr>
          <w:p w:rsidR="009B31D6" w:rsidRDefault="007450C7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lbac_rdo</w:t>
            </w:r>
            <w:proofErr w:type="spellEnd"/>
          </w:p>
          <w:p w:rsidR="007450C7" w:rsidRDefault="007450C7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—</w:t>
            </w:r>
          </w:p>
          <w:p w:rsidR="007450C7" w:rsidRDefault="007450C7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lbac_tree_c</w:t>
            </w:r>
            <w:proofErr w:type="spellEnd"/>
          </w:p>
        </w:tc>
        <w:tc>
          <w:tcPr>
            <w:tcW w:w="4973" w:type="dxa"/>
            <w:vAlign w:val="center"/>
          </w:tcPr>
          <w:p w:rsidR="009B31D6" w:rsidRDefault="009037B2" w:rsidP="00D87FAC">
            <w:pPr>
              <w:jc w:val="center"/>
            </w:pPr>
            <w:r>
              <w:rPr>
                <w:rFonts w:hint="eastAsia"/>
              </w:rPr>
              <w:t>RDO</w:t>
            </w:r>
            <w:r>
              <w:rPr>
                <w:rFonts w:hint="eastAsia"/>
              </w:rPr>
              <w:t>过程记录的熵编码状态</w:t>
            </w:r>
            <w:r w:rsidR="009F6EC2">
              <w:rPr>
                <w:rFonts w:hint="eastAsia"/>
              </w:rPr>
              <w:t>信息</w:t>
            </w:r>
          </w:p>
        </w:tc>
      </w:tr>
      <w:tr w:rsidR="00F8002A" w:rsidTr="00250373">
        <w:tc>
          <w:tcPr>
            <w:tcW w:w="2021" w:type="dxa"/>
            <w:vAlign w:val="center"/>
          </w:tcPr>
          <w:p w:rsidR="00F8002A" w:rsidRDefault="00EF1ECE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rdoq_bin_est_ctp</w:t>
            </w:r>
            <w:proofErr w:type="spellEnd"/>
          </w:p>
          <w:p w:rsidR="00EF1ECE" w:rsidRDefault="00EF1ECE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—</w:t>
            </w:r>
          </w:p>
          <w:p w:rsidR="00EF1ECE" w:rsidRDefault="00EF1ECE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rdoq_bin_est_lst</w:t>
            </w:r>
            <w:proofErr w:type="spellEnd"/>
          </w:p>
        </w:tc>
        <w:tc>
          <w:tcPr>
            <w:tcW w:w="4973" w:type="dxa"/>
            <w:vAlign w:val="center"/>
          </w:tcPr>
          <w:p w:rsidR="00F8002A" w:rsidRDefault="0041427B" w:rsidP="00D87FAC">
            <w:pPr>
              <w:jc w:val="center"/>
            </w:pPr>
            <w:r>
              <w:rPr>
                <w:rFonts w:hint="eastAsia"/>
              </w:rPr>
              <w:t>RDOQ</w:t>
            </w:r>
            <w:r>
              <w:rPr>
                <w:rFonts w:hint="eastAsia"/>
              </w:rPr>
              <w:t>过程快速</w:t>
            </w:r>
            <w:r>
              <w:rPr>
                <w:rFonts w:hint="eastAsia"/>
              </w:rPr>
              <w:t>bit</w:t>
            </w:r>
            <w:r>
              <w:rPr>
                <w:rFonts w:hint="eastAsia"/>
              </w:rPr>
              <w:t>数计算需要的表格，在每次</w:t>
            </w:r>
            <w:r>
              <w:rPr>
                <w:rFonts w:hint="eastAsia"/>
              </w:rPr>
              <w:t>RDOQ</w:t>
            </w:r>
            <w:r>
              <w:t>前进行设置</w:t>
            </w:r>
          </w:p>
        </w:tc>
      </w:tr>
      <w:tr w:rsidR="008F7507" w:rsidTr="00250373">
        <w:tc>
          <w:tcPr>
            <w:tcW w:w="2021" w:type="dxa"/>
            <w:vAlign w:val="center"/>
          </w:tcPr>
          <w:p w:rsidR="008F7507" w:rsidRDefault="008F7507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mod_info_best</w:t>
            </w:r>
            <w:proofErr w:type="spellEnd"/>
          </w:p>
        </w:tc>
        <w:tc>
          <w:tcPr>
            <w:tcW w:w="4973" w:type="dxa"/>
            <w:vMerge w:val="restart"/>
            <w:vAlign w:val="center"/>
          </w:tcPr>
          <w:p w:rsidR="008F7507" w:rsidRDefault="008F7507" w:rsidP="00D87FAC">
            <w:pPr>
              <w:jc w:val="center"/>
            </w:pPr>
            <w:r>
              <w:rPr>
                <w:rFonts w:hint="eastAsia"/>
              </w:rPr>
              <w:t>模式决策存储的</w:t>
            </w:r>
            <w:r>
              <w:rPr>
                <w:rFonts w:hint="eastAsia"/>
              </w:rPr>
              <w:t>CU</w:t>
            </w:r>
            <w:r>
              <w:rPr>
                <w:rFonts w:hint="eastAsia"/>
              </w:rPr>
              <w:t>编码信息</w:t>
            </w:r>
          </w:p>
        </w:tc>
      </w:tr>
      <w:tr w:rsidR="008F7507" w:rsidTr="00250373">
        <w:tc>
          <w:tcPr>
            <w:tcW w:w="2021" w:type="dxa"/>
            <w:vAlign w:val="center"/>
          </w:tcPr>
          <w:p w:rsidR="008F7507" w:rsidRDefault="008F7507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mod_info_curr</w:t>
            </w:r>
            <w:proofErr w:type="spellEnd"/>
          </w:p>
        </w:tc>
        <w:tc>
          <w:tcPr>
            <w:tcW w:w="4973" w:type="dxa"/>
            <w:vMerge/>
            <w:vAlign w:val="center"/>
          </w:tcPr>
          <w:p w:rsidR="008F7507" w:rsidRDefault="008F7507" w:rsidP="00D87FAC">
            <w:pPr>
              <w:jc w:val="center"/>
            </w:pPr>
          </w:p>
        </w:tc>
      </w:tr>
      <w:tr w:rsidR="009B31D6" w:rsidTr="00250373">
        <w:tc>
          <w:tcPr>
            <w:tcW w:w="2021" w:type="dxa"/>
            <w:vAlign w:val="center"/>
          </w:tcPr>
          <w:p w:rsidR="009B31D6" w:rsidRDefault="00274CB8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pinter</w:t>
            </w:r>
            <w:proofErr w:type="spellEnd"/>
          </w:p>
        </w:tc>
        <w:tc>
          <w:tcPr>
            <w:tcW w:w="4973" w:type="dxa"/>
            <w:vAlign w:val="center"/>
          </w:tcPr>
          <w:p w:rsidR="009B31D6" w:rsidRDefault="00274CB8" w:rsidP="00D87FAC">
            <w:pPr>
              <w:jc w:val="center"/>
            </w:pP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需要的数据结构对象</w:t>
            </w:r>
          </w:p>
        </w:tc>
      </w:tr>
      <w:tr w:rsidR="00073E6F" w:rsidTr="00250373">
        <w:tc>
          <w:tcPr>
            <w:tcW w:w="2021" w:type="dxa"/>
            <w:vAlign w:val="center"/>
          </w:tcPr>
          <w:p w:rsidR="00073E6F" w:rsidRDefault="0014115B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intra_pred_all</w:t>
            </w:r>
            <w:proofErr w:type="spellEnd"/>
          </w:p>
        </w:tc>
        <w:tc>
          <w:tcPr>
            <w:tcW w:w="4973" w:type="dxa"/>
            <w:vAlign w:val="center"/>
          </w:tcPr>
          <w:p w:rsidR="00073E6F" w:rsidRDefault="0014115B" w:rsidP="00D87FAC">
            <w:pPr>
              <w:jc w:val="center"/>
            </w:pPr>
            <w:r>
              <w:t>存放</w:t>
            </w:r>
            <w:r>
              <w:rPr>
                <w:rFonts w:hint="eastAsia"/>
              </w:rPr>
              <w:t>intra</w:t>
            </w:r>
            <w:r>
              <w:rPr>
                <w:rFonts w:hint="eastAsia"/>
              </w:rPr>
              <w:t>预测各个模式预测块的临时</w:t>
            </w:r>
            <w:r>
              <w:rPr>
                <w:rFonts w:hint="eastAsia"/>
              </w:rPr>
              <w:t>buffer</w:t>
            </w:r>
          </w:p>
        </w:tc>
      </w:tr>
      <w:tr w:rsidR="00073E6F" w:rsidTr="00250373">
        <w:tc>
          <w:tcPr>
            <w:tcW w:w="2021" w:type="dxa"/>
            <w:vAlign w:val="center"/>
          </w:tcPr>
          <w:p w:rsidR="00073E6F" w:rsidRDefault="00F11280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cost_best</w:t>
            </w:r>
            <w:proofErr w:type="spellEnd"/>
          </w:p>
        </w:tc>
        <w:tc>
          <w:tcPr>
            <w:tcW w:w="4973" w:type="dxa"/>
            <w:vAlign w:val="center"/>
          </w:tcPr>
          <w:p w:rsidR="00073E6F" w:rsidRDefault="00F11280" w:rsidP="00D87FAC">
            <w:pPr>
              <w:jc w:val="center"/>
            </w:pPr>
            <w:r>
              <w:rPr>
                <w:rFonts w:hint="eastAsia"/>
              </w:rPr>
              <w:t>CU Depth</w:t>
            </w:r>
            <w:r>
              <w:rPr>
                <w:rFonts w:hint="eastAsia"/>
              </w:rPr>
              <w:t>决策过程记录的当前最优</w:t>
            </w:r>
            <w:r>
              <w:rPr>
                <w:rFonts w:hint="eastAsia"/>
              </w:rPr>
              <w:t>cost</w:t>
            </w:r>
          </w:p>
        </w:tc>
      </w:tr>
      <w:tr w:rsidR="00073E6F" w:rsidTr="00250373">
        <w:tc>
          <w:tcPr>
            <w:tcW w:w="2021" w:type="dxa"/>
            <w:vAlign w:val="center"/>
          </w:tcPr>
          <w:p w:rsidR="00073E6F" w:rsidRDefault="005A2E47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inter_satd</w:t>
            </w:r>
            <w:proofErr w:type="spellEnd"/>
          </w:p>
          <w:p w:rsidR="005A2E47" w:rsidRDefault="005A2E47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—</w:t>
            </w:r>
          </w:p>
          <w:p w:rsidR="005A2E47" w:rsidRDefault="005A2E47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skip_emvr_mode</w:t>
            </w:r>
            <w:proofErr w:type="spellEnd"/>
          </w:p>
        </w:tc>
        <w:tc>
          <w:tcPr>
            <w:tcW w:w="4973" w:type="dxa"/>
            <w:vAlign w:val="center"/>
          </w:tcPr>
          <w:p w:rsidR="00073E6F" w:rsidRDefault="00626651" w:rsidP="00D87FAC">
            <w:pPr>
              <w:jc w:val="center"/>
            </w:pPr>
            <w:r>
              <w:rPr>
                <w:rFonts w:hint="eastAsia"/>
              </w:rPr>
              <w:t>各种快速算法需要的变量</w:t>
            </w:r>
          </w:p>
        </w:tc>
      </w:tr>
      <w:tr w:rsidR="00073E6F" w:rsidTr="00250373">
        <w:tc>
          <w:tcPr>
            <w:tcW w:w="2021" w:type="dxa"/>
            <w:vAlign w:val="center"/>
          </w:tcPr>
          <w:p w:rsidR="00073E6F" w:rsidRDefault="00073E6F" w:rsidP="00D87FAC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4973" w:type="dxa"/>
            <w:vAlign w:val="center"/>
          </w:tcPr>
          <w:p w:rsidR="00073E6F" w:rsidRDefault="00073E6F" w:rsidP="00D87FAC">
            <w:pPr>
              <w:jc w:val="center"/>
            </w:pPr>
          </w:p>
        </w:tc>
      </w:tr>
    </w:tbl>
    <w:p w:rsidR="00BA4799" w:rsidRDefault="00BA4799" w:rsidP="00BA4799"/>
    <w:p w:rsidR="00554947" w:rsidRDefault="00554947" w:rsidP="00BA4799"/>
    <w:p w:rsidR="00554947" w:rsidRDefault="00554947" w:rsidP="00BA4799"/>
    <w:p w:rsidR="00BA4799" w:rsidRDefault="007466BF" w:rsidP="00BA4799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9" w:name="_Toc43928860"/>
      <w:r>
        <w:rPr>
          <w:rFonts w:hint="eastAsia"/>
          <w:sz w:val="24"/>
        </w:rPr>
        <w:t>其他功能性</w:t>
      </w:r>
      <w:r w:rsidR="00BA4799">
        <w:rPr>
          <w:rFonts w:hint="eastAsia"/>
          <w:sz w:val="24"/>
        </w:rPr>
        <w:t>结构</w:t>
      </w:r>
      <w:r w:rsidR="00096285">
        <w:rPr>
          <w:rFonts w:hint="eastAsia"/>
          <w:sz w:val="24"/>
        </w:rPr>
        <w:t>体</w:t>
      </w:r>
      <w:bookmarkEnd w:id="9"/>
    </w:p>
    <w:tbl>
      <w:tblPr>
        <w:tblStyle w:val="a5"/>
        <w:tblW w:w="0" w:type="auto"/>
        <w:tblInd w:w="988" w:type="dxa"/>
        <w:tblLook w:val="04A0" w:firstRow="1" w:lastRow="0" w:firstColumn="1" w:lastColumn="0" w:noHBand="0" w:noVBand="1"/>
      </w:tblPr>
      <w:tblGrid>
        <w:gridCol w:w="1926"/>
        <w:gridCol w:w="5776"/>
      </w:tblGrid>
      <w:tr w:rsidR="0085150D" w:rsidTr="00456B45">
        <w:tc>
          <w:tcPr>
            <w:tcW w:w="1926" w:type="dxa"/>
            <w:shd w:val="clear" w:color="auto" w:fill="F2F2F2" w:themeFill="background1" w:themeFillShade="F2"/>
          </w:tcPr>
          <w:p w:rsidR="0085150D" w:rsidRDefault="007F3E68" w:rsidP="002A3553">
            <w:pPr>
              <w:jc w:val="left"/>
            </w:pPr>
            <w:r>
              <w:rPr>
                <w:rFonts w:hint="eastAsia"/>
              </w:rPr>
              <w:t>结构体</w:t>
            </w:r>
          </w:p>
        </w:tc>
        <w:tc>
          <w:tcPr>
            <w:tcW w:w="5776" w:type="dxa"/>
            <w:shd w:val="clear" w:color="auto" w:fill="F2F2F2" w:themeFill="background1" w:themeFillShade="F2"/>
          </w:tcPr>
          <w:p w:rsidR="0085150D" w:rsidRDefault="0085150D" w:rsidP="002A3553">
            <w:pPr>
              <w:jc w:val="left"/>
            </w:pPr>
            <w:r>
              <w:rPr>
                <w:rFonts w:hint="eastAsia"/>
              </w:rPr>
              <w:t>功能描述</w:t>
            </w:r>
          </w:p>
        </w:tc>
      </w:tr>
      <w:tr w:rsidR="0085150D" w:rsidTr="00456B45">
        <w:tc>
          <w:tcPr>
            <w:tcW w:w="1926" w:type="dxa"/>
            <w:vAlign w:val="center"/>
          </w:tcPr>
          <w:p w:rsidR="0085150D" w:rsidRDefault="00DD1853" w:rsidP="002A3553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app_cfg_t</w:t>
            </w:r>
            <w:proofErr w:type="spellEnd"/>
          </w:p>
        </w:tc>
        <w:tc>
          <w:tcPr>
            <w:tcW w:w="5776" w:type="dxa"/>
            <w:vAlign w:val="center"/>
          </w:tcPr>
          <w:p w:rsidR="0085150D" w:rsidRDefault="00DD1853" w:rsidP="00BB0B20">
            <w:pPr>
              <w:jc w:val="left"/>
            </w:pPr>
            <w:r>
              <w:rPr>
                <w:rFonts w:hint="eastAsia"/>
              </w:rPr>
              <w:t>编码配置</w:t>
            </w:r>
            <w:r w:rsidR="008D336E" w:rsidRPr="008D336E">
              <w:rPr>
                <w:rFonts w:hint="eastAsia"/>
              </w:rPr>
              <w:t>，在编码库外由调用者设置，可使用</w:t>
            </w:r>
            <w:r w:rsidR="008D336E" w:rsidRPr="008D336E">
              <w:t>uavs3e_load_default_cfg()</w:t>
            </w:r>
            <w:r w:rsidR="008D336E" w:rsidRPr="008D336E">
              <w:t>载入默认初始化配置</w:t>
            </w:r>
          </w:p>
        </w:tc>
      </w:tr>
      <w:tr w:rsidR="0085150D" w:rsidTr="00456B45">
        <w:tc>
          <w:tcPr>
            <w:tcW w:w="1926" w:type="dxa"/>
            <w:vAlign w:val="center"/>
          </w:tcPr>
          <w:p w:rsidR="0085150D" w:rsidRDefault="00283455" w:rsidP="002A3553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com_info_t</w:t>
            </w:r>
            <w:proofErr w:type="spellEnd"/>
          </w:p>
        </w:tc>
        <w:tc>
          <w:tcPr>
            <w:tcW w:w="5776" w:type="dxa"/>
            <w:vAlign w:val="center"/>
          </w:tcPr>
          <w:p w:rsidR="0085150D" w:rsidRDefault="00E1243C" w:rsidP="00BB0B20">
            <w:pPr>
              <w:jc w:val="left"/>
            </w:pPr>
            <w:r>
              <w:rPr>
                <w:rFonts w:hint="eastAsia"/>
              </w:rPr>
              <w:t>编码全局信息，跟据编码配置生成的一些常用的全局信息，例如图像宽高、以</w:t>
            </w:r>
            <w:r>
              <w:rPr>
                <w:rFonts w:hint="eastAsia"/>
              </w:rPr>
              <w:t>LCU</w:t>
            </w:r>
            <w:r>
              <w:rPr>
                <w:rFonts w:hint="eastAsia"/>
              </w:rPr>
              <w:t>计算的宽高、</w:t>
            </w:r>
            <w:r>
              <w:rPr>
                <w:rFonts w:hint="eastAsia"/>
              </w:rPr>
              <w:t>LCU</w:t>
            </w:r>
            <w:r>
              <w:t>/SCU</w:t>
            </w:r>
            <w:r>
              <w:t>总数等常规信息，以及跟据配置中</w:t>
            </w:r>
            <w:proofErr w:type="spellStart"/>
            <w:r>
              <w:rPr>
                <w:rFonts w:hint="eastAsia"/>
              </w:rPr>
              <w:t>speed_level</w:t>
            </w:r>
            <w:proofErr w:type="spellEnd"/>
            <w:r>
              <w:rPr>
                <w:rFonts w:hint="eastAsia"/>
              </w:rPr>
              <w:t>设置的各种快速算法开关</w:t>
            </w:r>
          </w:p>
        </w:tc>
      </w:tr>
      <w:tr w:rsidR="0085150D" w:rsidTr="00456B45">
        <w:tc>
          <w:tcPr>
            <w:tcW w:w="1926" w:type="dxa"/>
            <w:vAlign w:val="center"/>
          </w:tcPr>
          <w:p w:rsidR="0085150D" w:rsidRDefault="00AA6AE7" w:rsidP="002A3553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com_seqh_t</w:t>
            </w:r>
            <w:proofErr w:type="spellEnd"/>
          </w:p>
        </w:tc>
        <w:tc>
          <w:tcPr>
            <w:tcW w:w="5776" w:type="dxa"/>
            <w:vAlign w:val="center"/>
          </w:tcPr>
          <w:p w:rsidR="0085150D" w:rsidRDefault="00AA6AE7" w:rsidP="00BB0B20">
            <w:pPr>
              <w:jc w:val="left"/>
            </w:pPr>
            <w:r>
              <w:rPr>
                <w:rFonts w:hint="eastAsia"/>
              </w:rPr>
              <w:t>序列头信息</w:t>
            </w:r>
          </w:p>
        </w:tc>
      </w:tr>
      <w:tr w:rsidR="00B72DE8" w:rsidTr="00456B45">
        <w:tc>
          <w:tcPr>
            <w:tcW w:w="1926" w:type="dxa"/>
            <w:vAlign w:val="center"/>
          </w:tcPr>
          <w:p w:rsidR="00B72DE8" w:rsidRDefault="00ED3F76" w:rsidP="002A3553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com_pic_header_t</w:t>
            </w:r>
            <w:proofErr w:type="spellEnd"/>
          </w:p>
        </w:tc>
        <w:tc>
          <w:tcPr>
            <w:tcW w:w="5776" w:type="dxa"/>
            <w:vAlign w:val="center"/>
          </w:tcPr>
          <w:p w:rsidR="00B72DE8" w:rsidRDefault="00612CBE" w:rsidP="00BB0B20">
            <w:pPr>
              <w:jc w:val="left"/>
            </w:pPr>
            <w:r>
              <w:rPr>
                <w:rFonts w:hint="eastAsia"/>
              </w:rPr>
              <w:t>图像头信息</w:t>
            </w:r>
          </w:p>
        </w:tc>
      </w:tr>
      <w:tr w:rsidR="0070294F" w:rsidTr="00456B45">
        <w:tc>
          <w:tcPr>
            <w:tcW w:w="1926" w:type="dxa"/>
            <w:vAlign w:val="center"/>
          </w:tcPr>
          <w:p w:rsidR="0070294F" w:rsidRDefault="0070294F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com_patch_header_t</w:t>
            </w:r>
            <w:proofErr w:type="spellEnd"/>
          </w:p>
        </w:tc>
        <w:tc>
          <w:tcPr>
            <w:tcW w:w="5776" w:type="dxa"/>
            <w:vAlign w:val="center"/>
          </w:tcPr>
          <w:p w:rsidR="0070294F" w:rsidRDefault="0070294F" w:rsidP="00BB0B20">
            <w:pPr>
              <w:jc w:val="left"/>
            </w:pPr>
            <w:r>
              <w:rPr>
                <w:rFonts w:hint="eastAsia"/>
              </w:rPr>
              <w:t>Slice</w:t>
            </w:r>
            <w:r>
              <w:rPr>
                <w:rFonts w:hint="eastAsia"/>
              </w:rPr>
              <w:t>头信息</w:t>
            </w:r>
          </w:p>
        </w:tc>
      </w:tr>
      <w:tr w:rsidR="00B72DE8" w:rsidTr="00456B45">
        <w:tc>
          <w:tcPr>
            <w:tcW w:w="1926" w:type="dxa"/>
            <w:vAlign w:val="center"/>
          </w:tcPr>
          <w:p w:rsidR="00B72DE8" w:rsidRDefault="00A9084A" w:rsidP="002A3553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com_pic_t</w:t>
            </w:r>
            <w:proofErr w:type="spellEnd"/>
          </w:p>
        </w:tc>
        <w:tc>
          <w:tcPr>
            <w:tcW w:w="5776" w:type="dxa"/>
            <w:vAlign w:val="center"/>
          </w:tcPr>
          <w:p w:rsidR="00B72DE8" w:rsidRDefault="001D7F9D" w:rsidP="00BB0B20">
            <w:pPr>
              <w:jc w:val="left"/>
            </w:pPr>
            <w:r>
              <w:rPr>
                <w:rFonts w:hint="eastAsia"/>
              </w:rPr>
              <w:t>图像</w:t>
            </w:r>
            <w:proofErr w:type="gramStart"/>
            <w:r>
              <w:rPr>
                <w:rFonts w:hint="eastAsia"/>
              </w:rPr>
              <w:t>帧</w:t>
            </w:r>
            <w:proofErr w:type="gramEnd"/>
            <w:r>
              <w:rPr>
                <w:rFonts w:hint="eastAsia"/>
              </w:rPr>
              <w:t>数据结构，包含</w:t>
            </w:r>
            <w:proofErr w:type="spellStart"/>
            <w:r w:rsidRPr="001D7F9D">
              <w:rPr>
                <w:b/>
              </w:rPr>
              <w:t>com_img_t</w:t>
            </w:r>
            <w:proofErr w:type="spellEnd"/>
            <w:r>
              <w:t>结构体对象指针、</w:t>
            </w:r>
            <w:proofErr w:type="spellStart"/>
            <w:r w:rsidRPr="001D7F9D">
              <w:rPr>
                <w:b/>
              </w:rPr>
              <w:t>com_subpel_t</w:t>
            </w:r>
            <w:proofErr w:type="spellEnd"/>
            <w:r w:rsidRPr="001D7F9D">
              <w:t>分像素</w:t>
            </w:r>
            <w:r>
              <w:t>图像、图像</w:t>
            </w:r>
            <w:proofErr w:type="spellStart"/>
            <w:r>
              <w:rPr>
                <w:rFonts w:hint="eastAsia"/>
              </w:rPr>
              <w:t>ptr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dtr</w:t>
            </w:r>
            <w:proofErr w:type="spellEnd"/>
            <w:r>
              <w:rPr>
                <w:rFonts w:hint="eastAsia"/>
              </w:rPr>
              <w:t>、参考关系、用于</w:t>
            </w:r>
            <w:r>
              <w:rPr>
                <w:rFonts w:hint="eastAsia"/>
              </w:rPr>
              <w:t>co-local</w:t>
            </w:r>
            <w:r>
              <w:rPr>
                <w:rFonts w:hint="eastAsia"/>
              </w:rPr>
              <w:t>预测的</w:t>
            </w:r>
            <w:r>
              <w:rPr>
                <w:rFonts w:hint="eastAsia"/>
              </w:rPr>
              <w:t>mv/ref</w:t>
            </w:r>
            <w:r>
              <w:rPr>
                <w:rFonts w:hint="eastAsia"/>
              </w:rPr>
              <w:t>信息，</w:t>
            </w:r>
            <w:proofErr w:type="gramStart"/>
            <w:r>
              <w:rPr>
                <w:rFonts w:hint="eastAsia"/>
              </w:rPr>
              <w:t>以及帧间同步</w:t>
            </w:r>
            <w:proofErr w:type="gramEnd"/>
            <w:r>
              <w:rPr>
                <w:rFonts w:hint="eastAsia"/>
              </w:rPr>
              <w:t>需要的数据</w:t>
            </w:r>
          </w:p>
        </w:tc>
      </w:tr>
      <w:tr w:rsidR="00B72DE8" w:rsidTr="00456B45">
        <w:tc>
          <w:tcPr>
            <w:tcW w:w="1926" w:type="dxa"/>
            <w:vAlign w:val="center"/>
          </w:tcPr>
          <w:p w:rsidR="00B72DE8" w:rsidRDefault="00BB0B20" w:rsidP="002A3553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com_subpel_t</w:t>
            </w:r>
            <w:proofErr w:type="spellEnd"/>
          </w:p>
        </w:tc>
        <w:tc>
          <w:tcPr>
            <w:tcW w:w="5776" w:type="dxa"/>
            <w:vAlign w:val="center"/>
          </w:tcPr>
          <w:p w:rsidR="00B72DE8" w:rsidRDefault="00BB0B20" w:rsidP="00BB0B20">
            <w:pPr>
              <w:jc w:val="left"/>
            </w:pPr>
            <w:proofErr w:type="gramStart"/>
            <w:r>
              <w:rPr>
                <w:rFonts w:hint="eastAsia"/>
              </w:rPr>
              <w:t>存储分像素</w:t>
            </w:r>
            <w:proofErr w:type="gramEnd"/>
            <w:r>
              <w:rPr>
                <w:rFonts w:hint="eastAsia"/>
              </w:rPr>
              <w:t>插值图像，包含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个</w:t>
            </w:r>
            <w:proofErr w:type="spellStart"/>
            <w:r w:rsidRPr="001D7F9D">
              <w:rPr>
                <w:b/>
              </w:rPr>
              <w:t>com_img_t</w:t>
            </w:r>
            <w:proofErr w:type="spellEnd"/>
            <w:r>
              <w:t>结构体对象指针</w:t>
            </w:r>
          </w:p>
        </w:tc>
      </w:tr>
      <w:tr w:rsidR="00B72DE8" w:rsidTr="00456B45">
        <w:tc>
          <w:tcPr>
            <w:tcW w:w="1926" w:type="dxa"/>
            <w:vAlign w:val="center"/>
          </w:tcPr>
          <w:p w:rsidR="00B72DE8" w:rsidRDefault="005058F4" w:rsidP="002A3553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com_ref_pic_t</w:t>
            </w:r>
            <w:proofErr w:type="spellEnd"/>
          </w:p>
        </w:tc>
        <w:tc>
          <w:tcPr>
            <w:tcW w:w="5776" w:type="dxa"/>
            <w:vAlign w:val="center"/>
          </w:tcPr>
          <w:p w:rsidR="00B72DE8" w:rsidRDefault="003C7671" w:rsidP="00BB0B20">
            <w:pPr>
              <w:jc w:val="left"/>
            </w:pPr>
            <w:r>
              <w:rPr>
                <w:rFonts w:hint="eastAsia"/>
              </w:rPr>
              <w:t>参考</w:t>
            </w:r>
            <w:proofErr w:type="gramStart"/>
            <w:r>
              <w:rPr>
                <w:rFonts w:hint="eastAsia"/>
              </w:rPr>
              <w:t>帧</w:t>
            </w:r>
            <w:proofErr w:type="gramEnd"/>
            <w:r>
              <w:rPr>
                <w:rFonts w:hint="eastAsia"/>
              </w:rPr>
              <w:t>结构体，包含指向</w:t>
            </w:r>
            <w:proofErr w:type="spellStart"/>
            <w:r w:rsidRPr="003C7671">
              <w:rPr>
                <w:b/>
              </w:rPr>
              <w:t>com_pic_t</w:t>
            </w:r>
            <w:proofErr w:type="spellEnd"/>
            <w:r w:rsidRPr="003C7671">
              <w:t>结构体对象</w:t>
            </w:r>
            <w:r>
              <w:t>及其内部一些变量的若干指针。</w:t>
            </w:r>
          </w:p>
        </w:tc>
      </w:tr>
      <w:tr w:rsidR="00557C1A" w:rsidTr="00456B45">
        <w:tc>
          <w:tcPr>
            <w:tcW w:w="1926" w:type="dxa"/>
            <w:vAlign w:val="center"/>
          </w:tcPr>
          <w:p w:rsidR="00557C1A" w:rsidRDefault="00557C1A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com_map_t</w:t>
            </w:r>
            <w:proofErr w:type="spellEnd"/>
          </w:p>
        </w:tc>
        <w:tc>
          <w:tcPr>
            <w:tcW w:w="5776" w:type="dxa"/>
            <w:vAlign w:val="center"/>
          </w:tcPr>
          <w:p w:rsidR="00557C1A" w:rsidRDefault="00557C1A" w:rsidP="00BB0B20">
            <w:pPr>
              <w:jc w:val="left"/>
            </w:pPr>
            <w:proofErr w:type="gramStart"/>
            <w:r>
              <w:rPr>
                <w:rFonts w:hint="eastAsia"/>
              </w:rPr>
              <w:t>图像级</w:t>
            </w:r>
            <w:proofErr w:type="gramEnd"/>
            <w:r>
              <w:rPr>
                <w:rFonts w:hint="eastAsia"/>
              </w:rPr>
              <w:t>全局</w:t>
            </w:r>
            <w:r>
              <w:rPr>
                <w:rFonts w:hint="eastAsia"/>
              </w:rPr>
              <w:t>map</w:t>
            </w:r>
            <w:r>
              <w:rPr>
                <w:rFonts w:hint="eastAsia"/>
              </w:rPr>
              <w:t>，包含各种编码信息的</w:t>
            </w:r>
            <w:proofErr w:type="gramStart"/>
            <w:r>
              <w:rPr>
                <w:rFonts w:hint="eastAsia"/>
              </w:rPr>
              <w:t>图像级存储</w:t>
            </w:r>
            <w:proofErr w:type="gramEnd"/>
            <w:r>
              <w:rPr>
                <w:rFonts w:hint="eastAsia"/>
              </w:rPr>
              <w:t>buffer</w:t>
            </w:r>
          </w:p>
        </w:tc>
      </w:tr>
      <w:tr w:rsidR="00557C1A" w:rsidTr="00456B45">
        <w:tc>
          <w:tcPr>
            <w:tcW w:w="1926" w:type="dxa"/>
            <w:vAlign w:val="center"/>
          </w:tcPr>
          <w:p w:rsidR="00557C1A" w:rsidRDefault="007410EA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 w:rsidRPr="00757EEB"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enc_cu_t</w:t>
            </w:r>
            <w:proofErr w:type="spellEnd"/>
          </w:p>
        </w:tc>
        <w:tc>
          <w:tcPr>
            <w:tcW w:w="5776" w:type="dxa"/>
            <w:vAlign w:val="center"/>
          </w:tcPr>
          <w:p w:rsidR="00557C1A" w:rsidRDefault="00757EEB" w:rsidP="00BB0B20">
            <w:pPr>
              <w:jc w:val="left"/>
            </w:pPr>
            <w:r>
              <w:rPr>
                <w:rFonts w:hint="eastAsia"/>
              </w:rPr>
              <w:t>LCU</w:t>
            </w:r>
            <w:r>
              <w:rPr>
                <w:rFonts w:hint="eastAsia"/>
              </w:rPr>
              <w:t>编码信息存储单位，存储</w:t>
            </w:r>
            <w:r>
              <w:rPr>
                <w:rFonts w:hint="eastAsia"/>
              </w:rPr>
              <w:t>LCU</w:t>
            </w:r>
            <w:r>
              <w:rPr>
                <w:rFonts w:hint="eastAsia"/>
              </w:rPr>
              <w:t>内所有</w:t>
            </w:r>
            <w:r>
              <w:rPr>
                <w:rFonts w:hint="eastAsia"/>
              </w:rPr>
              <w:t>CU</w:t>
            </w:r>
            <w:r>
              <w:rPr>
                <w:rFonts w:hint="eastAsia"/>
              </w:rPr>
              <w:t>的编码信息。</w:t>
            </w:r>
            <w:proofErr w:type="spellStart"/>
            <w:r w:rsidRPr="00757EEB">
              <w:rPr>
                <w:b/>
              </w:rPr>
              <w:t>enc_pic_t</w:t>
            </w:r>
            <w:proofErr w:type="spellEnd"/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结构体中</w:t>
            </w:r>
            <w:proofErr w:type="spellStart"/>
            <w:r w:rsidR="006D739D"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map_cu_data</w:t>
            </w:r>
            <w:proofErr w:type="spellEnd"/>
            <w:r w:rsidR="006D739D"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指向的空间，存储了每一个</w:t>
            </w:r>
            <w:r w:rsidR="006D739D">
              <w:rPr>
                <w:rFonts w:ascii="新宋体" w:eastAsia="新宋体" w:cs="新宋体" w:hint="eastAsia"/>
                <w:color w:val="000000"/>
                <w:kern w:val="0"/>
                <w:sz w:val="19"/>
                <w:szCs w:val="19"/>
              </w:rPr>
              <w:t>LCU的</w:t>
            </w:r>
            <w:proofErr w:type="spellStart"/>
            <w:r w:rsidR="006D739D" w:rsidRPr="006D739D">
              <w:rPr>
                <w:b/>
              </w:rPr>
              <w:t>enc_cu_t</w:t>
            </w:r>
            <w:proofErr w:type="spellEnd"/>
            <w:r w:rsidR="006D739D" w:rsidRPr="006D739D"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结构体对象</w:t>
            </w:r>
          </w:p>
        </w:tc>
      </w:tr>
      <w:tr w:rsidR="00456B45" w:rsidTr="00456B45">
        <w:tc>
          <w:tcPr>
            <w:tcW w:w="1926" w:type="dxa"/>
            <w:vAlign w:val="center"/>
          </w:tcPr>
          <w:p w:rsidR="00456B45" w:rsidRPr="00757EEB" w:rsidRDefault="00456B45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 w:rsidRPr="00456B45"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com_mode_t</w:t>
            </w:r>
            <w:proofErr w:type="spellEnd"/>
          </w:p>
        </w:tc>
        <w:tc>
          <w:tcPr>
            <w:tcW w:w="5776" w:type="dxa"/>
            <w:vAlign w:val="center"/>
          </w:tcPr>
          <w:p w:rsidR="00456B45" w:rsidRDefault="00456B45" w:rsidP="00BB0B20">
            <w:pPr>
              <w:jc w:val="left"/>
            </w:pPr>
            <w:r>
              <w:rPr>
                <w:rFonts w:hint="eastAsia"/>
              </w:rPr>
              <w:t>CU</w:t>
            </w:r>
            <w:r>
              <w:rPr>
                <w:rFonts w:hint="eastAsia"/>
              </w:rPr>
              <w:t>模式决策过程中用于记录</w:t>
            </w:r>
            <w:r>
              <w:rPr>
                <w:rFonts w:hint="eastAsia"/>
              </w:rPr>
              <w:t>CU</w:t>
            </w:r>
            <w:r>
              <w:rPr>
                <w:rFonts w:hint="eastAsia"/>
              </w:rPr>
              <w:t>编码信息的结构体</w:t>
            </w:r>
          </w:p>
        </w:tc>
      </w:tr>
      <w:tr w:rsidR="00557C1A" w:rsidTr="00456B45">
        <w:tc>
          <w:tcPr>
            <w:tcW w:w="1926" w:type="dxa"/>
            <w:vAlign w:val="center"/>
          </w:tcPr>
          <w:p w:rsidR="00557C1A" w:rsidRDefault="00695CFB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 w:rsidRPr="00695CFB"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enc_history_t</w:t>
            </w:r>
            <w:proofErr w:type="spellEnd"/>
          </w:p>
        </w:tc>
        <w:tc>
          <w:tcPr>
            <w:tcW w:w="5776" w:type="dxa"/>
            <w:vAlign w:val="center"/>
          </w:tcPr>
          <w:p w:rsidR="00557C1A" w:rsidRDefault="00695CFB" w:rsidP="00BB0B20">
            <w:pPr>
              <w:jc w:val="left"/>
            </w:pPr>
            <w:r>
              <w:rPr>
                <w:rFonts w:hint="eastAsia"/>
              </w:rPr>
              <w:t>Save</w:t>
            </w:r>
            <w:r>
              <w:t>/load</w:t>
            </w:r>
            <w:r>
              <w:t>机制快速算法需要的结构体</w:t>
            </w:r>
          </w:p>
        </w:tc>
      </w:tr>
      <w:tr w:rsidR="00B72DE8" w:rsidTr="00456B45">
        <w:tc>
          <w:tcPr>
            <w:tcW w:w="1926" w:type="dxa"/>
            <w:vAlign w:val="center"/>
          </w:tcPr>
          <w:p w:rsidR="00B72DE8" w:rsidRPr="0025705E" w:rsidRDefault="004F30FC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 w:rsidRPr="0025705E"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threadpool_t</w:t>
            </w:r>
            <w:proofErr w:type="spellEnd"/>
          </w:p>
        </w:tc>
        <w:tc>
          <w:tcPr>
            <w:tcW w:w="5776" w:type="dxa"/>
            <w:vAlign w:val="center"/>
          </w:tcPr>
          <w:p w:rsidR="00B72DE8" w:rsidRDefault="004F30FC" w:rsidP="00BB0B20">
            <w:pPr>
              <w:jc w:val="left"/>
            </w:pPr>
            <w:r>
              <w:rPr>
                <w:rFonts w:hint="eastAsia"/>
              </w:rPr>
              <w:t>线程池</w:t>
            </w:r>
          </w:p>
        </w:tc>
      </w:tr>
      <w:tr w:rsidR="004F30FC" w:rsidTr="00456B45">
        <w:tc>
          <w:tcPr>
            <w:tcW w:w="1926" w:type="dxa"/>
            <w:vAlign w:val="center"/>
          </w:tcPr>
          <w:p w:rsidR="004F30FC" w:rsidRPr="0025705E" w:rsidRDefault="004F30FC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 w:rsidRPr="0025705E"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enc_rc_t</w:t>
            </w:r>
            <w:proofErr w:type="spellEnd"/>
          </w:p>
        </w:tc>
        <w:tc>
          <w:tcPr>
            <w:tcW w:w="5776" w:type="dxa"/>
            <w:vAlign w:val="center"/>
          </w:tcPr>
          <w:p w:rsidR="004F30FC" w:rsidRDefault="004F30FC" w:rsidP="00BB0B20">
            <w:pPr>
              <w:jc w:val="left"/>
            </w:pPr>
            <w:r>
              <w:rPr>
                <w:rFonts w:hint="eastAsia"/>
              </w:rPr>
              <w:t>RC</w:t>
            </w:r>
            <w:r>
              <w:rPr>
                <w:rFonts w:hint="eastAsia"/>
              </w:rPr>
              <w:t>模块</w:t>
            </w:r>
          </w:p>
        </w:tc>
      </w:tr>
      <w:tr w:rsidR="004F30FC" w:rsidTr="00456B45">
        <w:tc>
          <w:tcPr>
            <w:tcW w:w="1926" w:type="dxa"/>
            <w:vAlign w:val="center"/>
          </w:tcPr>
          <w:p w:rsidR="004F30FC" w:rsidRPr="0025705E" w:rsidRDefault="000E7105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 w:rsidRPr="0025705E"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inter_search_t</w:t>
            </w:r>
            <w:proofErr w:type="spellEnd"/>
          </w:p>
        </w:tc>
        <w:tc>
          <w:tcPr>
            <w:tcW w:w="5776" w:type="dxa"/>
            <w:vAlign w:val="center"/>
          </w:tcPr>
          <w:p w:rsidR="004F30FC" w:rsidRDefault="000E7105" w:rsidP="00BB0B20">
            <w:pPr>
              <w:jc w:val="left"/>
            </w:pPr>
            <w:r>
              <w:rPr>
                <w:rFonts w:hint="eastAsia"/>
              </w:rPr>
              <w:t>ME</w:t>
            </w:r>
            <w:r>
              <w:rPr>
                <w:rFonts w:hint="eastAsia"/>
              </w:rPr>
              <w:t>模块</w:t>
            </w:r>
          </w:p>
        </w:tc>
      </w:tr>
      <w:tr w:rsidR="004F30FC" w:rsidTr="00456B45">
        <w:tc>
          <w:tcPr>
            <w:tcW w:w="1926" w:type="dxa"/>
            <w:vAlign w:val="center"/>
          </w:tcPr>
          <w:p w:rsidR="004F30FC" w:rsidRDefault="004F3DD0" w:rsidP="002A3553">
            <w:pPr>
              <w:jc w:val="center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lbac_t</w:t>
            </w:r>
            <w:proofErr w:type="spellEnd"/>
          </w:p>
        </w:tc>
        <w:tc>
          <w:tcPr>
            <w:tcW w:w="5776" w:type="dxa"/>
            <w:vAlign w:val="center"/>
          </w:tcPr>
          <w:p w:rsidR="004F30FC" w:rsidRDefault="004F3DD0" w:rsidP="00BB0B20">
            <w:pPr>
              <w:jc w:val="left"/>
            </w:pPr>
            <w:r>
              <w:rPr>
                <w:rFonts w:hint="eastAsia"/>
              </w:rPr>
              <w:t>熵编码引擎及上下文</w:t>
            </w:r>
          </w:p>
        </w:tc>
      </w:tr>
      <w:tr w:rsidR="001A1B63" w:rsidTr="00456B45">
        <w:tc>
          <w:tcPr>
            <w:tcW w:w="1926" w:type="dxa"/>
            <w:vAlign w:val="center"/>
          </w:tcPr>
          <w:p w:rsidR="001A1B63" w:rsidRDefault="001A1B63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bs_t</w:t>
            </w:r>
            <w:proofErr w:type="spellEnd"/>
          </w:p>
        </w:tc>
        <w:tc>
          <w:tcPr>
            <w:tcW w:w="5776" w:type="dxa"/>
            <w:vAlign w:val="center"/>
          </w:tcPr>
          <w:p w:rsidR="001A1B63" w:rsidRDefault="001A1B63" w:rsidP="00BB0B20">
            <w:pPr>
              <w:jc w:val="left"/>
            </w:pPr>
            <w:r>
              <w:rPr>
                <w:rFonts w:hint="eastAsia"/>
              </w:rPr>
              <w:t>用于码流管理的结构体</w:t>
            </w:r>
          </w:p>
        </w:tc>
      </w:tr>
      <w:tr w:rsidR="001A1B63" w:rsidTr="00456B45">
        <w:tc>
          <w:tcPr>
            <w:tcW w:w="1926" w:type="dxa"/>
            <w:vAlign w:val="center"/>
          </w:tcPr>
          <w:p w:rsidR="001A1B63" w:rsidRDefault="00BB24D9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 w:rsidRPr="00EF432D"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enc_alf_var_t</w:t>
            </w:r>
            <w:proofErr w:type="spellEnd"/>
          </w:p>
        </w:tc>
        <w:tc>
          <w:tcPr>
            <w:tcW w:w="5776" w:type="dxa"/>
            <w:vAlign w:val="center"/>
          </w:tcPr>
          <w:p w:rsidR="001A1B63" w:rsidRDefault="00BB24D9" w:rsidP="00BB0B20">
            <w:pPr>
              <w:jc w:val="left"/>
            </w:pPr>
            <w:r>
              <w:rPr>
                <w:rFonts w:hint="eastAsia"/>
              </w:rPr>
              <w:t>ALF</w:t>
            </w:r>
            <w:r>
              <w:rPr>
                <w:rFonts w:hint="eastAsia"/>
              </w:rPr>
              <w:t>模块</w:t>
            </w:r>
          </w:p>
        </w:tc>
      </w:tr>
      <w:tr w:rsidR="001A1B63" w:rsidTr="00456B45">
        <w:tc>
          <w:tcPr>
            <w:tcW w:w="1926" w:type="dxa"/>
            <w:vAlign w:val="center"/>
          </w:tcPr>
          <w:p w:rsidR="001A1B63" w:rsidRDefault="00BB24D9" w:rsidP="002A3553">
            <w:pPr>
              <w:jc w:val="center"/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</w:pPr>
            <w:proofErr w:type="spellStart"/>
            <w:r w:rsidRPr="00EF432D">
              <w:rPr>
                <w:rFonts w:ascii="新宋体" w:eastAsia="新宋体" w:cs="新宋体"/>
                <w:color w:val="2B91AF"/>
                <w:kern w:val="0"/>
                <w:sz w:val="19"/>
                <w:szCs w:val="19"/>
              </w:rPr>
              <w:t>com_sao_param_t</w:t>
            </w:r>
            <w:proofErr w:type="spellEnd"/>
          </w:p>
        </w:tc>
        <w:tc>
          <w:tcPr>
            <w:tcW w:w="5776" w:type="dxa"/>
            <w:vAlign w:val="center"/>
          </w:tcPr>
          <w:p w:rsidR="001A1B63" w:rsidRDefault="00BB24D9" w:rsidP="00BB0B20">
            <w:pPr>
              <w:jc w:val="left"/>
            </w:pPr>
            <w:r>
              <w:rPr>
                <w:rFonts w:hint="eastAsia"/>
              </w:rPr>
              <w:t>SAO</w:t>
            </w:r>
            <w:r>
              <w:rPr>
                <w:rFonts w:hint="eastAsia"/>
              </w:rPr>
              <w:t>模块</w:t>
            </w:r>
          </w:p>
        </w:tc>
      </w:tr>
    </w:tbl>
    <w:p w:rsidR="00BA4799" w:rsidRPr="0085150D" w:rsidRDefault="00BA4799" w:rsidP="00BA4799"/>
    <w:p w:rsidR="00466F02" w:rsidRPr="003520BC" w:rsidRDefault="00466F02" w:rsidP="00921AD6">
      <w:pPr>
        <w:pStyle w:val="1"/>
        <w:numPr>
          <w:ilvl w:val="0"/>
          <w:numId w:val="3"/>
        </w:numPr>
        <w:spacing w:before="0" w:after="0"/>
        <w:rPr>
          <w:sz w:val="28"/>
        </w:rPr>
      </w:pPr>
      <w:bookmarkStart w:id="10" w:name="_Toc43928861"/>
      <w:r w:rsidRPr="003520BC">
        <w:rPr>
          <w:sz w:val="28"/>
        </w:rPr>
        <w:t>编码库调用框架</w:t>
      </w:r>
      <w:bookmarkEnd w:id="10"/>
    </w:p>
    <w:p w:rsidR="00D64F2B" w:rsidRDefault="00D64F2B" w:rsidP="00D64F2B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11" w:name="_Toc43928862"/>
      <w:r>
        <w:rPr>
          <w:rFonts w:hint="eastAsia"/>
          <w:sz w:val="24"/>
        </w:rPr>
        <w:t>主线程调用流程</w:t>
      </w:r>
      <w:bookmarkEnd w:id="11"/>
    </w:p>
    <w:p w:rsidR="00942378" w:rsidRPr="00941886" w:rsidRDefault="00F629CC" w:rsidP="00941886">
      <w:pPr>
        <w:ind w:firstLine="420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t>主线程在</w:t>
      </w:r>
      <w:proofErr w:type="spellStart"/>
      <w:r>
        <w:t>enc_ctrl_t</w:t>
      </w:r>
      <w:proofErr w:type="spellEnd"/>
      <w:r>
        <w:t>中维护两个链表，第一链表为输入</w:t>
      </w:r>
      <w:proofErr w:type="spellStart"/>
      <w:r>
        <w:t>lookahead</w:t>
      </w:r>
      <w:proofErr w:type="spellEnd"/>
      <w:r>
        <w:t>链表</w:t>
      </w:r>
      <w:r w:rsidR="00B00894">
        <w:rPr>
          <w:rFonts w:hint="eastAsia"/>
        </w:rPr>
        <w:t>(</w:t>
      </w:r>
      <w:proofErr w:type="spellStart"/>
      <w:r w:rsidR="00B00894" w:rsidRPr="00D52927">
        <w:t>img_rlist</w:t>
      </w:r>
      <w:proofErr w:type="spellEnd"/>
      <w:r w:rsidR="00B00894">
        <w:rPr>
          <w:rFonts w:hint="eastAsia"/>
        </w:rPr>
        <w:t>)</w:t>
      </w:r>
      <w:r>
        <w:t>，第二链表为重排序后的待编码链表</w:t>
      </w:r>
      <w:r w:rsidR="00B00894">
        <w:rPr>
          <w:rFonts w:hint="eastAsia"/>
        </w:rPr>
        <w:t>(</w:t>
      </w:r>
      <w:proofErr w:type="spellStart"/>
      <w:r w:rsidR="00B00894" w:rsidRPr="00D52927">
        <w:t>node_list</w:t>
      </w:r>
      <w:proofErr w:type="spellEnd"/>
      <w:r w:rsidR="00B00894">
        <w:rPr>
          <w:rFonts w:hint="eastAsia"/>
        </w:rPr>
        <w:t>)</w:t>
      </w:r>
      <w:r w:rsidR="00942378">
        <w:rPr>
          <w:rFonts w:hint="eastAsia"/>
        </w:rPr>
        <w:t>。</w:t>
      </w:r>
      <w:r w:rsidR="00942378" w:rsidRPr="00D52927">
        <w:t>调用流程框图如下：</w:t>
      </w:r>
    </w:p>
    <w:p w:rsidR="005720E8" w:rsidRDefault="00941886" w:rsidP="00F15588">
      <w:pPr>
        <w:spacing w:after="240"/>
      </w:pPr>
      <w:r>
        <w:rPr>
          <w:noProof/>
        </w:rPr>
        <w:lastRenderedPageBreak/>
        <w:drawing>
          <wp:inline distT="0" distB="0" distL="0" distR="0" wp14:anchorId="0E45BA0E" wp14:editId="2EBDE308">
            <wp:extent cx="5240740" cy="2163214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9563" cy="2166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469" w:rsidRDefault="00BA4469" w:rsidP="004843C2">
      <w:r>
        <w:tab/>
      </w:r>
      <w:r>
        <w:t>其中，</w:t>
      </w:r>
      <w:proofErr w:type="spellStart"/>
      <w:r w:rsidRPr="00BA4469">
        <w:rPr>
          <w:rFonts w:hint="eastAsia"/>
        </w:rPr>
        <w:t>loka_slicetype_decision</w:t>
      </w:r>
      <w:proofErr w:type="spellEnd"/>
      <w:r>
        <w:t>()</w:t>
      </w:r>
      <w:r>
        <w:t>函数执行的条件是</w:t>
      </w:r>
      <w:proofErr w:type="spellStart"/>
      <w:r>
        <w:rPr>
          <w:rFonts w:hint="eastAsia"/>
        </w:rPr>
        <w:t>img_rlist</w:t>
      </w:r>
      <w:proofErr w:type="spellEnd"/>
      <w:r>
        <w:rPr>
          <w:rFonts w:hint="eastAsia"/>
        </w:rPr>
        <w:t>链表中图像数超过预设的</w:t>
      </w:r>
      <w:proofErr w:type="spellStart"/>
      <w:r>
        <w:rPr>
          <w:rFonts w:hint="eastAsia"/>
        </w:rPr>
        <w:t>lookahead</w:t>
      </w:r>
      <w:proofErr w:type="spellEnd"/>
      <w:r>
        <w:rPr>
          <w:rFonts w:hint="eastAsia"/>
        </w:rPr>
        <w:t>帧数；</w:t>
      </w:r>
      <w:proofErr w:type="spellStart"/>
      <w:r w:rsidRPr="00BA4469">
        <w:rPr>
          <w:rFonts w:hint="eastAsia"/>
        </w:rPr>
        <w:t>start_one_frame</w:t>
      </w:r>
      <w:proofErr w:type="spellEnd"/>
      <w:r>
        <w:t>()</w:t>
      </w:r>
      <w:r>
        <w:t>函数执行的条件是</w:t>
      </w:r>
      <w:proofErr w:type="spellStart"/>
      <w:r>
        <w:rPr>
          <w:rFonts w:hint="eastAsia"/>
        </w:rPr>
        <w:t>n</w:t>
      </w:r>
      <w:r>
        <w:t>ode_list</w:t>
      </w:r>
      <w:proofErr w:type="spellEnd"/>
      <w:r>
        <w:t>链表不为空。</w:t>
      </w:r>
    </w:p>
    <w:p w:rsidR="00BA4469" w:rsidRDefault="00BA4469" w:rsidP="00B05E41">
      <w:pPr>
        <w:spacing w:after="240"/>
      </w:pPr>
      <w:r>
        <w:tab/>
      </w:r>
      <w:r>
        <w:t>图中黄色模块为通过线程</w:t>
      </w:r>
      <w:proofErr w:type="gramStart"/>
      <w:r>
        <w:t>池启动的帧级编码</w:t>
      </w:r>
      <w:proofErr w:type="gramEnd"/>
      <w:r>
        <w:t>线程函数。</w:t>
      </w:r>
    </w:p>
    <w:p w:rsidR="00561DE4" w:rsidRDefault="00AA0F1D" w:rsidP="00561DE4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12" w:name="_Toc43928863"/>
      <w:proofErr w:type="gramStart"/>
      <w:r>
        <w:rPr>
          <w:rFonts w:hint="eastAsia"/>
          <w:sz w:val="24"/>
        </w:rPr>
        <w:t>帧级</w:t>
      </w:r>
      <w:r w:rsidR="00074A5E">
        <w:rPr>
          <w:rFonts w:hint="eastAsia"/>
          <w:sz w:val="24"/>
        </w:rPr>
        <w:t>编码</w:t>
      </w:r>
      <w:proofErr w:type="gramEnd"/>
      <w:r>
        <w:rPr>
          <w:rFonts w:hint="eastAsia"/>
          <w:sz w:val="24"/>
        </w:rPr>
        <w:t>线程</w:t>
      </w:r>
      <w:r w:rsidR="00561DE4">
        <w:rPr>
          <w:rFonts w:hint="eastAsia"/>
          <w:sz w:val="24"/>
        </w:rPr>
        <w:t>调用流程</w:t>
      </w:r>
      <w:bookmarkEnd w:id="12"/>
    </w:p>
    <w:p w:rsidR="00FF1BC0" w:rsidRDefault="00FF2825" w:rsidP="00FF2825">
      <w:pPr>
        <w:ind w:firstLine="420"/>
      </w:pPr>
      <w:proofErr w:type="gramStart"/>
      <w:r>
        <w:t>帧级编码</w:t>
      </w:r>
      <w:proofErr w:type="gramEnd"/>
      <w:r>
        <w:t>线程首先获取图像</w:t>
      </w:r>
      <w:r>
        <w:rPr>
          <w:rFonts w:hint="eastAsia"/>
        </w:rPr>
        <w:t>QP</w:t>
      </w:r>
      <w:r>
        <w:rPr>
          <w:rFonts w:hint="eastAsia"/>
        </w:rPr>
        <w:t>，然后启动</w:t>
      </w:r>
      <w:r>
        <w:rPr>
          <w:rFonts w:hint="eastAsia"/>
        </w:rPr>
        <w:t>WPP</w:t>
      </w:r>
      <w:r>
        <w:rPr>
          <w:rFonts w:hint="eastAsia"/>
        </w:rPr>
        <w:t>线程对</w:t>
      </w:r>
      <w:r>
        <w:rPr>
          <w:rFonts w:hint="eastAsia"/>
        </w:rPr>
        <w:t>LCU</w:t>
      </w:r>
      <w:r>
        <w:rPr>
          <w:rFonts w:hint="eastAsia"/>
        </w:rPr>
        <w:t>行进行编码决策。所有</w:t>
      </w:r>
      <w:r>
        <w:rPr>
          <w:rFonts w:hint="eastAsia"/>
        </w:rPr>
        <w:t>LCU</w:t>
      </w:r>
      <w:proofErr w:type="gramStart"/>
      <w:r>
        <w:rPr>
          <w:rFonts w:hint="eastAsia"/>
        </w:rPr>
        <w:t>行决策</w:t>
      </w:r>
      <w:proofErr w:type="gramEnd"/>
      <w:r>
        <w:rPr>
          <w:rFonts w:hint="eastAsia"/>
        </w:rPr>
        <w:t>完成后，进行</w:t>
      </w:r>
      <w:r>
        <w:rPr>
          <w:rFonts w:hint="eastAsia"/>
        </w:rPr>
        <w:t>ALF</w:t>
      </w:r>
      <w:r>
        <w:rPr>
          <w:rFonts w:hint="eastAsia"/>
        </w:rPr>
        <w:t>滤波和插值。最后，跟</w:t>
      </w:r>
      <w:proofErr w:type="gramStart"/>
      <w:r>
        <w:rPr>
          <w:rFonts w:hint="eastAsia"/>
        </w:rPr>
        <w:t>据决策</w:t>
      </w:r>
      <w:proofErr w:type="gramEnd"/>
      <w:r>
        <w:rPr>
          <w:rFonts w:hint="eastAsia"/>
        </w:rPr>
        <w:t>结果对图像进行熵编码，生成码流。</w:t>
      </w:r>
    </w:p>
    <w:p w:rsidR="00261BE2" w:rsidRDefault="00261BE2" w:rsidP="00FF1BC0"/>
    <w:p w:rsidR="00340578" w:rsidRDefault="00340578" w:rsidP="001364F3">
      <w:pPr>
        <w:spacing w:after="240"/>
        <w:jc w:val="center"/>
      </w:pPr>
      <w:r>
        <w:rPr>
          <w:noProof/>
        </w:rPr>
        <w:drawing>
          <wp:inline distT="0" distB="0" distL="0" distR="0" wp14:anchorId="6DCCD276" wp14:editId="4BD48C5A">
            <wp:extent cx="4039737" cy="2205992"/>
            <wp:effectExtent l="0" t="0" r="0" b="381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934" cy="2219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BC0" w:rsidRDefault="002F0A21" w:rsidP="00FF1BC0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13" w:name="_Toc43928864"/>
      <w:r>
        <w:rPr>
          <w:rFonts w:hint="eastAsia"/>
          <w:sz w:val="24"/>
        </w:rPr>
        <w:t>LCU</w:t>
      </w:r>
      <w:r w:rsidR="00AE5A9C">
        <w:rPr>
          <w:sz w:val="24"/>
        </w:rPr>
        <w:t>行</w:t>
      </w:r>
      <w:r>
        <w:rPr>
          <w:rFonts w:hint="eastAsia"/>
          <w:sz w:val="24"/>
        </w:rPr>
        <w:t>编码</w:t>
      </w:r>
      <w:r w:rsidR="00AE5A9C">
        <w:rPr>
          <w:rFonts w:hint="eastAsia"/>
          <w:sz w:val="24"/>
        </w:rPr>
        <w:t>流程</w:t>
      </w:r>
      <w:bookmarkEnd w:id="13"/>
    </w:p>
    <w:p w:rsidR="00F20836" w:rsidRPr="00F20836" w:rsidRDefault="006C471B" w:rsidP="006C471B">
      <w:pPr>
        <w:ind w:firstLine="420"/>
      </w:pPr>
      <w:proofErr w:type="spellStart"/>
      <w:r>
        <w:t>e</w:t>
      </w:r>
      <w:r w:rsidR="00F20836">
        <w:t>nc_lcu_row</w:t>
      </w:r>
      <w:proofErr w:type="spellEnd"/>
      <w:r>
        <w:t xml:space="preserve"> </w:t>
      </w:r>
      <w:r>
        <w:t>函数对</w:t>
      </w:r>
      <w:r>
        <w:t>LCU</w:t>
      </w:r>
      <w:r>
        <w:t>行中的</w:t>
      </w:r>
      <w:r>
        <w:rPr>
          <w:rFonts w:hint="eastAsia"/>
        </w:rPr>
        <w:t>LCU</w:t>
      </w:r>
      <w:r>
        <w:rPr>
          <w:rFonts w:hint="eastAsia"/>
        </w:rPr>
        <w:t>逐个进行编码决策，并进行熵编码，更新算术编码的上下文模型。决策过程，包含了调用</w:t>
      </w:r>
      <w:proofErr w:type="spellStart"/>
      <w:r>
        <w:rPr>
          <w:rFonts w:hint="eastAsia"/>
        </w:rPr>
        <w:t>mode_coding_tree</w:t>
      </w:r>
      <w:proofErr w:type="spellEnd"/>
      <w:r>
        <w:rPr>
          <w:rFonts w:hint="eastAsia"/>
        </w:rPr>
        <w:t>(</w:t>
      </w:r>
      <w:r>
        <w:t>)</w:t>
      </w:r>
      <w:r>
        <w:t>进行编码树的决策，以及执行</w:t>
      </w:r>
      <w:r>
        <w:rPr>
          <w:rFonts w:hint="eastAsia"/>
        </w:rPr>
        <w:t>D</w:t>
      </w:r>
      <w:r>
        <w:t>eblocking</w:t>
      </w:r>
      <w:r>
        <w:t>和</w:t>
      </w:r>
      <w:r>
        <w:rPr>
          <w:rFonts w:hint="eastAsia"/>
        </w:rPr>
        <w:t>S</w:t>
      </w:r>
      <w:r>
        <w:t>AO</w:t>
      </w:r>
      <w:r>
        <w:t>决策。</w:t>
      </w:r>
      <w:r w:rsidR="005A4C40">
        <w:t>在</w:t>
      </w:r>
      <w:proofErr w:type="gramStart"/>
      <w:r w:rsidR="005A4C40">
        <w:t>决策完当前行</w:t>
      </w:r>
      <w:proofErr w:type="gramEnd"/>
      <w:r w:rsidR="005A4C40">
        <w:t>所有</w:t>
      </w:r>
      <w:r w:rsidR="005A4C40">
        <w:rPr>
          <w:rFonts w:hint="eastAsia"/>
        </w:rPr>
        <w:t>L</w:t>
      </w:r>
      <w:r w:rsidR="005A4C40">
        <w:t>CU</w:t>
      </w:r>
      <w:r w:rsidR="005A4C40">
        <w:t>之后，再统一跟据</w:t>
      </w:r>
      <w:r w:rsidR="005A4C40">
        <w:rPr>
          <w:rFonts w:hint="eastAsia"/>
        </w:rPr>
        <w:t>S</w:t>
      </w:r>
      <w:r w:rsidR="005A4C40">
        <w:t>AO</w:t>
      </w:r>
      <w:r w:rsidR="005A4C40">
        <w:t>决策结果对</w:t>
      </w:r>
      <w:r w:rsidR="005A4C40">
        <w:t>LCU</w:t>
      </w:r>
      <w:r w:rsidR="005A4C40">
        <w:t>行进行</w:t>
      </w:r>
      <w:r w:rsidR="005A4C40">
        <w:rPr>
          <w:rFonts w:hint="eastAsia"/>
        </w:rPr>
        <w:t>S</w:t>
      </w:r>
      <w:r w:rsidR="005A4C40">
        <w:t>AO</w:t>
      </w:r>
      <w:r w:rsidR="005A4C40">
        <w:t>滤波。</w:t>
      </w:r>
    </w:p>
    <w:p w:rsidR="00FF1BC0" w:rsidRPr="00FF1BC0" w:rsidRDefault="00AE5A9C" w:rsidP="00AE5A9C">
      <w:pPr>
        <w:ind w:left="420"/>
      </w:pPr>
      <w:r>
        <w:rPr>
          <w:noProof/>
        </w:rPr>
        <w:lastRenderedPageBreak/>
        <w:drawing>
          <wp:inline distT="0" distB="0" distL="0" distR="0" wp14:anchorId="06BD9156" wp14:editId="15A62557">
            <wp:extent cx="3241344" cy="1911699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2896" cy="192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3C2" w:rsidRPr="004843C2" w:rsidRDefault="004843C2" w:rsidP="004843C2"/>
    <w:p w:rsidR="00231DC0" w:rsidRDefault="00890F25" w:rsidP="00230E20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14" w:name="_Toc43928865"/>
      <w:r>
        <w:rPr>
          <w:rFonts w:hint="eastAsia"/>
          <w:sz w:val="24"/>
        </w:rPr>
        <w:t>LCU</w:t>
      </w:r>
      <w:r w:rsidR="00080E20">
        <w:rPr>
          <w:rFonts w:hint="eastAsia"/>
          <w:sz w:val="24"/>
        </w:rPr>
        <w:t>编码树递归</w:t>
      </w:r>
      <w:bookmarkEnd w:id="14"/>
    </w:p>
    <w:p w:rsidR="00B62D6A" w:rsidRDefault="00B62D6A" w:rsidP="00F76891">
      <w:pPr>
        <w:ind w:firstLine="420"/>
      </w:pPr>
      <w:proofErr w:type="spellStart"/>
      <w:r>
        <w:t>m</w:t>
      </w:r>
      <w:r w:rsidR="00427B78">
        <w:t>o</w:t>
      </w:r>
      <w:r w:rsidR="0081648E">
        <w:t>de</w:t>
      </w:r>
      <w:r>
        <w:t>_coding_tree</w:t>
      </w:r>
      <w:proofErr w:type="spellEnd"/>
      <w:r>
        <w:t>()</w:t>
      </w:r>
      <w:r>
        <w:t>函数为编码树递归函数</w:t>
      </w:r>
      <w:r w:rsidR="00F76891">
        <w:t>，其内部基本过程为：</w:t>
      </w:r>
      <w:r w:rsidR="00F76891">
        <w:rPr>
          <w:rFonts w:hint="eastAsia"/>
        </w:rPr>
        <w:t>1</w:t>
      </w:r>
      <w:r w:rsidR="00F76891">
        <w:t xml:space="preserve">. </w:t>
      </w:r>
      <w:r w:rsidR="00160ACE">
        <w:t>确定</w:t>
      </w:r>
      <w:r w:rsidR="00F76891">
        <w:t>可用的划分和不划分方式；</w:t>
      </w:r>
      <w:r w:rsidR="00F76891">
        <w:rPr>
          <w:rFonts w:hint="eastAsia"/>
        </w:rPr>
        <w:t>2.</w:t>
      </w:r>
      <w:r w:rsidR="00F76891">
        <w:t xml:space="preserve"> </w:t>
      </w:r>
      <w:r w:rsidR="00F76891">
        <w:t>不划分如果可用，调用</w:t>
      </w:r>
      <w:proofErr w:type="spellStart"/>
      <w:r w:rsidR="00F76891">
        <w:rPr>
          <w:rFonts w:hint="eastAsia"/>
        </w:rPr>
        <w:t>m</w:t>
      </w:r>
      <w:r w:rsidR="00F76891">
        <w:t>ode_coding_uni</w:t>
      </w:r>
      <w:r w:rsidR="000C3F29">
        <w:t>t</w:t>
      </w:r>
      <w:proofErr w:type="spellEnd"/>
      <w:r w:rsidR="00F76891">
        <w:t>()</w:t>
      </w:r>
      <w:r w:rsidR="00F76891">
        <w:t>进行</w:t>
      </w:r>
      <w:r w:rsidR="00F76891">
        <w:t>CU</w:t>
      </w:r>
      <w:r w:rsidR="00F76891">
        <w:t>的模式决策；</w:t>
      </w:r>
      <w:r w:rsidR="00F76891">
        <w:rPr>
          <w:rFonts w:hint="eastAsia"/>
        </w:rPr>
        <w:t>3.</w:t>
      </w:r>
      <w:r w:rsidR="00F76891">
        <w:t xml:space="preserve"> </w:t>
      </w:r>
      <w:r w:rsidR="00427B78">
        <w:t>遍历其他可用的划分方式，对每一个划分方式，</w:t>
      </w:r>
      <w:r w:rsidR="00160ACE">
        <w:t>遍历每一个子块</w:t>
      </w:r>
      <w:r w:rsidR="00427B78">
        <w:t>，递归调用</w:t>
      </w:r>
      <w:proofErr w:type="spellStart"/>
      <w:r w:rsidR="00427B78">
        <w:rPr>
          <w:rFonts w:hint="eastAsia"/>
        </w:rPr>
        <w:t>m</w:t>
      </w:r>
      <w:r w:rsidR="00427B78">
        <w:t>ode_coding_tree</w:t>
      </w:r>
      <w:proofErr w:type="spellEnd"/>
      <w:r w:rsidR="00427B78">
        <w:rPr>
          <w:rFonts w:hint="eastAsia"/>
        </w:rPr>
        <w:t>(</w:t>
      </w:r>
      <w:r w:rsidR="00427B78">
        <w:t>)</w:t>
      </w:r>
      <w:r w:rsidR="00F51678">
        <w:t>。</w:t>
      </w:r>
    </w:p>
    <w:p w:rsidR="000C3F29" w:rsidRPr="00B62D6A" w:rsidRDefault="000C3F29" w:rsidP="00F76891">
      <w:pPr>
        <w:ind w:firstLine="420"/>
      </w:pPr>
      <w:proofErr w:type="spellStart"/>
      <w:r>
        <w:rPr>
          <w:rFonts w:hint="eastAsia"/>
        </w:rPr>
        <w:t>m</w:t>
      </w:r>
      <w:r>
        <w:t>ode_coding_unit</w:t>
      </w:r>
      <w:proofErr w:type="spellEnd"/>
      <w:r>
        <w:t>()</w:t>
      </w:r>
      <w:r>
        <w:t>函数为编码一个</w:t>
      </w:r>
      <w:r>
        <w:rPr>
          <w:rFonts w:hint="eastAsia"/>
        </w:rPr>
        <w:t>CU</w:t>
      </w:r>
      <w:r>
        <w:rPr>
          <w:rFonts w:hint="eastAsia"/>
        </w:rPr>
        <w:t>，内部尝试决策</w:t>
      </w:r>
      <w:r>
        <w:rPr>
          <w:rFonts w:hint="eastAsia"/>
        </w:rPr>
        <w:t>inter</w:t>
      </w:r>
      <w:r>
        <w:rPr>
          <w:rFonts w:hint="eastAsia"/>
        </w:rPr>
        <w:t>以及</w:t>
      </w:r>
      <w:proofErr w:type="spellStart"/>
      <w:r>
        <w:rPr>
          <w:rFonts w:hint="eastAsia"/>
        </w:rPr>
        <w:t>ipf</w:t>
      </w:r>
      <w:proofErr w:type="spellEnd"/>
      <w:r>
        <w:rPr>
          <w:rFonts w:hint="eastAsia"/>
        </w:rPr>
        <w:t>标志为</w:t>
      </w:r>
      <w:r>
        <w:rPr>
          <w:rFonts w:hint="eastAsia"/>
        </w:rPr>
        <w:t>0</w:t>
      </w:r>
      <w:r>
        <w:rPr>
          <w:rFonts w:hint="eastAsia"/>
        </w:rPr>
        <w:t>和</w:t>
      </w:r>
      <w:r>
        <w:rPr>
          <w:rFonts w:hint="eastAsia"/>
        </w:rPr>
        <w:t>1</w:t>
      </w:r>
      <w:r>
        <w:rPr>
          <w:rFonts w:hint="eastAsia"/>
        </w:rPr>
        <w:t>时的</w:t>
      </w:r>
      <w:r>
        <w:rPr>
          <w:rFonts w:hint="eastAsia"/>
        </w:rPr>
        <w:t>intra</w:t>
      </w:r>
      <w:r w:rsidR="0034181D">
        <w:rPr>
          <w:rFonts w:hint="eastAsia"/>
        </w:rPr>
        <w:t>模式。如果当前模式为最优，则将当前</w:t>
      </w:r>
      <w:r w:rsidR="0034181D">
        <w:rPr>
          <w:rFonts w:hint="eastAsia"/>
        </w:rPr>
        <w:t>CU</w:t>
      </w:r>
      <w:r w:rsidR="0034181D">
        <w:rPr>
          <w:rFonts w:hint="eastAsia"/>
        </w:rPr>
        <w:t>对应</w:t>
      </w:r>
      <w:proofErr w:type="spellStart"/>
      <w:r w:rsidR="0034181D" w:rsidRPr="00CA0536">
        <w:t>com_mode_t</w:t>
      </w:r>
      <w:proofErr w:type="spellEnd"/>
      <w:r w:rsidR="0034181D" w:rsidRPr="00CA0536">
        <w:t>对象中存储的编码信息拷贝到</w:t>
      </w:r>
      <w:proofErr w:type="spellStart"/>
      <w:r w:rsidR="0034181D" w:rsidRPr="00CA0536">
        <w:t>enc_cu_t</w:t>
      </w:r>
      <w:proofErr w:type="spellEnd"/>
      <w:r w:rsidR="0034181D" w:rsidRPr="00CA0536">
        <w:t>对象中</w:t>
      </w:r>
      <w:r w:rsidR="00C15E59" w:rsidRPr="00CA0536">
        <w:t>。</w:t>
      </w:r>
    </w:p>
    <w:p w:rsidR="00080E20" w:rsidRDefault="00080E20" w:rsidP="00990095">
      <w:pPr>
        <w:jc w:val="center"/>
      </w:pPr>
      <w:r>
        <w:rPr>
          <w:noProof/>
        </w:rPr>
        <w:drawing>
          <wp:inline distT="0" distB="0" distL="0" distR="0" wp14:anchorId="13FCDCFC" wp14:editId="4606027B">
            <wp:extent cx="3568889" cy="3030298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5464" cy="3035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F29" w:rsidRPr="00080E20" w:rsidRDefault="000C3F29" w:rsidP="000C3F29"/>
    <w:p w:rsidR="005B35A1" w:rsidRDefault="002A3553" w:rsidP="005B35A1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15" w:name="_Toc43928866"/>
      <w:r>
        <w:rPr>
          <w:sz w:val="24"/>
        </w:rPr>
        <w:t>CU</w:t>
      </w:r>
      <w:proofErr w:type="gramStart"/>
      <w:r w:rsidR="00FB7215">
        <w:rPr>
          <w:sz w:val="24"/>
        </w:rPr>
        <w:t>帧间编码</w:t>
      </w:r>
      <w:bookmarkEnd w:id="15"/>
      <w:proofErr w:type="gramEnd"/>
    </w:p>
    <w:p w:rsidR="00687D5D" w:rsidRDefault="00687D5D" w:rsidP="00930594">
      <w:pPr>
        <w:ind w:firstLine="420"/>
      </w:pPr>
      <w:proofErr w:type="gramStart"/>
      <w:r>
        <w:rPr>
          <w:rFonts w:hint="eastAsia"/>
        </w:rPr>
        <w:t>帧间编码</w:t>
      </w:r>
      <w:proofErr w:type="gramEnd"/>
      <w:r w:rsidR="00DB0E88">
        <w:rPr>
          <w:rFonts w:hint="eastAsia"/>
        </w:rPr>
        <w:t>函数</w:t>
      </w:r>
      <w:proofErr w:type="spellStart"/>
      <w:r w:rsidR="00DB0E88">
        <w:rPr>
          <w:rFonts w:hint="eastAsia"/>
        </w:rPr>
        <w:t>ananlyze_inter_cu</w:t>
      </w:r>
      <w:proofErr w:type="spellEnd"/>
      <w:r w:rsidR="00DB0E88">
        <w:rPr>
          <w:rFonts w:hint="eastAsia"/>
        </w:rPr>
        <w:t>()</w:t>
      </w:r>
      <w:r w:rsidR="00EE49B8">
        <w:t xml:space="preserve"> </w:t>
      </w:r>
      <w:r>
        <w:rPr>
          <w:rFonts w:hint="eastAsia"/>
        </w:rPr>
        <w:t>基本过程如下图。首先尝试</w:t>
      </w:r>
      <w:r>
        <w:rPr>
          <w:rFonts w:hint="eastAsia"/>
        </w:rPr>
        <w:t>Direct</w:t>
      </w:r>
      <w:r>
        <w:rPr>
          <w:rFonts w:hint="eastAsia"/>
        </w:rPr>
        <w:t>和</w:t>
      </w:r>
      <w:r>
        <w:rPr>
          <w:rFonts w:hint="eastAsia"/>
        </w:rPr>
        <w:t>Skip</w:t>
      </w:r>
      <w:r>
        <w:rPr>
          <w:rFonts w:hint="eastAsia"/>
        </w:rPr>
        <w:t>模式，然后跟据</w:t>
      </w:r>
      <w:proofErr w:type="spellStart"/>
      <w:r>
        <w:rPr>
          <w:rFonts w:hint="eastAsia"/>
        </w:rPr>
        <w:t>hmvp_flag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mvr_idx</w:t>
      </w:r>
      <w:proofErr w:type="spellEnd"/>
      <w:r>
        <w:rPr>
          <w:rFonts w:hint="eastAsia"/>
        </w:rPr>
        <w:t>不同的值，多次尝试单向、双向及</w:t>
      </w:r>
      <w:r>
        <w:rPr>
          <w:rFonts w:hint="eastAsia"/>
        </w:rPr>
        <w:t>SMVD</w:t>
      </w:r>
      <w:r>
        <w:rPr>
          <w:rFonts w:hint="eastAsia"/>
        </w:rPr>
        <w:t>模式编码。</w:t>
      </w:r>
      <w:r w:rsidR="000F3041">
        <w:rPr>
          <w:rFonts w:hint="eastAsia"/>
        </w:rPr>
        <w:t>最后跟据</w:t>
      </w:r>
      <w:proofErr w:type="spellStart"/>
      <w:r w:rsidR="000F3041">
        <w:rPr>
          <w:rFonts w:hint="eastAsia"/>
        </w:rPr>
        <w:t>mvr_idx</w:t>
      </w:r>
      <w:proofErr w:type="spellEnd"/>
      <w:r w:rsidR="000F3041">
        <w:rPr>
          <w:rFonts w:hint="eastAsia"/>
        </w:rPr>
        <w:t>不同的值，多次尝试</w:t>
      </w:r>
      <w:r w:rsidR="000F3041">
        <w:rPr>
          <w:rFonts w:hint="eastAsia"/>
        </w:rPr>
        <w:t>affine</w:t>
      </w:r>
      <w:r w:rsidR="000F3041">
        <w:rPr>
          <w:rFonts w:hint="eastAsia"/>
        </w:rPr>
        <w:t>的单向和双向编码。</w:t>
      </w:r>
    </w:p>
    <w:p w:rsidR="00697751" w:rsidRDefault="00697751" w:rsidP="00930594">
      <w:pPr>
        <w:ind w:firstLine="420"/>
      </w:pPr>
      <w:r>
        <w:t>其中，</w:t>
      </w:r>
      <w:proofErr w:type="spellStart"/>
      <w:r>
        <w:rPr>
          <w:rFonts w:hint="eastAsia"/>
        </w:rPr>
        <w:t>hmvp_flag</w:t>
      </w:r>
      <w:proofErr w:type="spellEnd"/>
      <w:r>
        <w:rPr>
          <w:rFonts w:hint="eastAsia"/>
        </w:rPr>
        <w:t>为</w:t>
      </w:r>
      <w:r>
        <w:rPr>
          <w:rFonts w:hint="eastAsia"/>
        </w:rPr>
        <w:t>0</w:t>
      </w:r>
      <w:r>
        <w:rPr>
          <w:rFonts w:hint="eastAsia"/>
        </w:rPr>
        <w:t>时，不同的</w:t>
      </w:r>
      <w:proofErr w:type="spellStart"/>
      <w:r>
        <w:rPr>
          <w:rFonts w:hint="eastAsia"/>
        </w:rPr>
        <w:t>mvr_idx</w:t>
      </w:r>
      <w:proofErr w:type="spellEnd"/>
      <w:r>
        <w:rPr>
          <w:rFonts w:hint="eastAsia"/>
        </w:rPr>
        <w:t>对应</w:t>
      </w:r>
      <w:r>
        <w:rPr>
          <w:rFonts w:hint="eastAsia"/>
        </w:rPr>
        <w:t>AMVR</w:t>
      </w:r>
      <w:r>
        <w:rPr>
          <w:rFonts w:hint="eastAsia"/>
        </w:rPr>
        <w:t>工具不同的运动矢量精度；</w:t>
      </w:r>
      <w:proofErr w:type="spellStart"/>
      <w:r>
        <w:rPr>
          <w:rFonts w:hint="eastAsia"/>
        </w:rPr>
        <w:t>hmvp_flag</w:t>
      </w:r>
      <w:proofErr w:type="spellEnd"/>
      <w:r>
        <w:rPr>
          <w:rFonts w:hint="eastAsia"/>
        </w:rPr>
        <w:t>为</w:t>
      </w:r>
      <w:r>
        <w:rPr>
          <w:rFonts w:hint="eastAsia"/>
        </w:rPr>
        <w:t>1</w:t>
      </w:r>
      <w:r>
        <w:rPr>
          <w:rFonts w:hint="eastAsia"/>
        </w:rPr>
        <w:t>时</w:t>
      </w:r>
      <w:r w:rsidR="00ED28DB">
        <w:rPr>
          <w:rFonts w:hint="eastAsia"/>
        </w:rPr>
        <w:t>对应</w:t>
      </w:r>
      <w:r w:rsidR="00ED28DB">
        <w:rPr>
          <w:rFonts w:hint="eastAsia"/>
        </w:rPr>
        <w:t>EMVR</w:t>
      </w:r>
      <w:r w:rsidR="00ED28DB">
        <w:rPr>
          <w:rFonts w:hint="eastAsia"/>
        </w:rPr>
        <w:t>编码工具，此时</w:t>
      </w:r>
      <w:proofErr w:type="spellStart"/>
      <w:r w:rsidR="00ED28DB">
        <w:rPr>
          <w:rFonts w:hint="eastAsia"/>
        </w:rPr>
        <w:t>mvr_idx</w:t>
      </w:r>
      <w:proofErr w:type="spellEnd"/>
      <w:r w:rsidR="00ED28DB">
        <w:rPr>
          <w:rFonts w:hint="eastAsia"/>
        </w:rPr>
        <w:t>同时指定了对应的运动矢量精度及</w:t>
      </w:r>
      <w:proofErr w:type="spellStart"/>
      <w:r w:rsidR="00ED28DB">
        <w:rPr>
          <w:rFonts w:hint="eastAsia"/>
        </w:rPr>
        <w:t>hmvp</w:t>
      </w:r>
      <w:proofErr w:type="spellEnd"/>
      <w:r w:rsidR="00ED28DB">
        <w:rPr>
          <w:rFonts w:hint="eastAsia"/>
        </w:rPr>
        <w:t>历史运动矢量。</w:t>
      </w:r>
    </w:p>
    <w:p w:rsidR="005C382B" w:rsidRPr="00687D5D" w:rsidRDefault="005C382B" w:rsidP="005C382B">
      <w:r>
        <w:tab/>
      </w:r>
      <w:r>
        <w:t>此外，</w:t>
      </w:r>
      <w:proofErr w:type="spellStart"/>
      <w:r>
        <w:rPr>
          <w:rFonts w:hint="eastAsia"/>
        </w:rPr>
        <w:t>analyze_direct_skip</w:t>
      </w:r>
      <w:proofErr w:type="spellEnd"/>
      <w:r>
        <w:rPr>
          <w:rFonts w:hint="eastAsia"/>
        </w:rPr>
        <w:t>()</w:t>
      </w:r>
      <w:r>
        <w:rPr>
          <w:rFonts w:hint="eastAsia"/>
        </w:rPr>
        <w:t>函数中，会将所有可能的运动矢量导出方式均尝试一遍，通过</w:t>
      </w:r>
      <w:proofErr w:type="spellStart"/>
      <w:r>
        <w:rPr>
          <w:rFonts w:hint="eastAsia"/>
        </w:rPr>
        <w:t>satd</w:t>
      </w:r>
      <w:proofErr w:type="spellEnd"/>
      <w:r>
        <w:rPr>
          <w:rFonts w:hint="eastAsia"/>
        </w:rPr>
        <w:t>选出</w:t>
      </w:r>
      <w:r>
        <w:rPr>
          <w:rFonts w:hint="eastAsia"/>
        </w:rPr>
        <w:t>N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最优的候选，最后对挑选出的候选进行</w:t>
      </w:r>
      <w:r>
        <w:rPr>
          <w:rFonts w:hint="eastAsia"/>
        </w:rPr>
        <w:t>RDO</w:t>
      </w:r>
      <w:r>
        <w:rPr>
          <w:rFonts w:hint="eastAsia"/>
        </w:rPr>
        <w:t>决策。</w:t>
      </w:r>
    </w:p>
    <w:p w:rsidR="007045A1" w:rsidRDefault="00687D5D" w:rsidP="004922D7">
      <w:pPr>
        <w:spacing w:after="240"/>
        <w:jc w:val="center"/>
      </w:pPr>
      <w:r>
        <w:rPr>
          <w:noProof/>
        </w:rPr>
        <w:lastRenderedPageBreak/>
        <w:drawing>
          <wp:inline distT="0" distB="0" distL="0" distR="0" wp14:anchorId="42640B8B" wp14:editId="0D5A41A0">
            <wp:extent cx="3139589" cy="3302758"/>
            <wp:effectExtent l="0" t="0" r="381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734" cy="3307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F02" w:rsidRDefault="004922D7" w:rsidP="00F8638D">
      <w:pPr>
        <w:ind w:firstLine="420"/>
        <w:rPr>
          <w:rFonts w:hint="eastAsia"/>
        </w:rPr>
      </w:pPr>
      <w:r>
        <w:rPr>
          <w:rFonts w:hint="eastAsia"/>
        </w:rPr>
        <w:t>对于所有</w:t>
      </w:r>
      <w:proofErr w:type="gramStart"/>
      <w:r>
        <w:rPr>
          <w:rFonts w:hint="eastAsia"/>
        </w:rPr>
        <w:t>的帧间模式</w:t>
      </w:r>
      <w:proofErr w:type="gramEnd"/>
      <w:r>
        <w:rPr>
          <w:rFonts w:hint="eastAsia"/>
        </w:rPr>
        <w:t>，最后均调用</w:t>
      </w:r>
      <w:proofErr w:type="spellStart"/>
      <w:r>
        <w:rPr>
          <w:rFonts w:hint="eastAsia"/>
        </w:rPr>
        <w:t>inter_rdcost</w:t>
      </w:r>
      <w:proofErr w:type="spellEnd"/>
      <w:r>
        <w:rPr>
          <w:rFonts w:hint="eastAsia"/>
        </w:rPr>
        <w:t>()</w:t>
      </w:r>
      <w:r>
        <w:rPr>
          <w:rFonts w:hint="eastAsia"/>
        </w:rPr>
        <w:t>进行</w:t>
      </w:r>
      <w:r>
        <w:rPr>
          <w:rFonts w:hint="eastAsia"/>
        </w:rPr>
        <w:t>RDO</w:t>
      </w:r>
      <w:r>
        <w:rPr>
          <w:rFonts w:hint="eastAsia"/>
        </w:rPr>
        <w:t>，计算率失真代价。</w:t>
      </w:r>
      <w:proofErr w:type="spellStart"/>
      <w:r w:rsidR="00FF4F24">
        <w:t>I</w:t>
      </w:r>
      <w:r w:rsidR="00FF4F24">
        <w:rPr>
          <w:rFonts w:hint="eastAsia"/>
        </w:rPr>
        <w:t>nter_</w:t>
      </w:r>
      <w:r w:rsidR="00FF4F24">
        <w:t>rdcost</w:t>
      </w:r>
      <w:proofErr w:type="spellEnd"/>
      <w:r w:rsidR="00FF4F24">
        <w:t>()</w:t>
      </w:r>
      <w:r w:rsidR="00FF4F24">
        <w:t>函数的基本流程如下图所示</w:t>
      </w:r>
      <w:r w:rsidR="00FF4F24">
        <w:rPr>
          <w:rFonts w:hint="eastAsia"/>
        </w:rPr>
        <w:t>。</w:t>
      </w:r>
      <w:r w:rsidR="00635F37">
        <w:t>首先进行</w:t>
      </w:r>
      <w:r w:rsidR="00635F37">
        <w:rPr>
          <w:rFonts w:hint="eastAsia"/>
        </w:rPr>
        <w:t>MC</w:t>
      </w:r>
      <w:r w:rsidR="00635F37">
        <w:rPr>
          <w:rFonts w:hint="eastAsia"/>
        </w:rPr>
        <w:t>得到预测块，然后计算得到全</w:t>
      </w:r>
      <w:r w:rsidR="00635F37">
        <w:rPr>
          <w:rFonts w:hint="eastAsia"/>
        </w:rPr>
        <w:t>0</w:t>
      </w:r>
      <w:r w:rsidR="00635F37">
        <w:rPr>
          <w:rFonts w:hint="eastAsia"/>
        </w:rPr>
        <w:t>块的</w:t>
      </w:r>
      <w:r w:rsidR="00635F37">
        <w:rPr>
          <w:rFonts w:hint="eastAsia"/>
        </w:rPr>
        <w:t>RDCost</w:t>
      </w:r>
      <w:r w:rsidR="00635F37">
        <w:rPr>
          <w:rFonts w:hint="eastAsia"/>
        </w:rPr>
        <w:t>。</w:t>
      </w:r>
      <w:r w:rsidR="00A70533">
        <w:rPr>
          <w:rFonts w:hint="eastAsia"/>
        </w:rPr>
        <w:t>再进行变换量化，反量化反变换得到重建块，若</w:t>
      </w:r>
      <w:r w:rsidR="00A70533">
        <w:rPr>
          <w:rFonts w:hint="eastAsia"/>
        </w:rPr>
        <w:t>y/u/v</w:t>
      </w:r>
      <w:r w:rsidR="00A70533">
        <w:rPr>
          <w:rFonts w:hint="eastAsia"/>
        </w:rPr>
        <w:t>三个非全为</w:t>
      </w:r>
      <w:r w:rsidR="00A70533">
        <w:rPr>
          <w:rFonts w:hint="eastAsia"/>
        </w:rPr>
        <w:t>0</w:t>
      </w:r>
      <w:r w:rsidR="00A70533">
        <w:rPr>
          <w:rFonts w:hint="eastAsia"/>
        </w:rPr>
        <w:t>，则计算</w:t>
      </w:r>
      <w:r w:rsidR="00A70533">
        <w:rPr>
          <w:rFonts w:hint="eastAsia"/>
        </w:rPr>
        <w:t>RDCost</w:t>
      </w:r>
      <w:r w:rsidR="00A70533">
        <w:rPr>
          <w:rFonts w:hint="eastAsia"/>
        </w:rPr>
        <w:t>，并同全</w:t>
      </w:r>
      <w:r w:rsidR="00A70533">
        <w:rPr>
          <w:rFonts w:hint="eastAsia"/>
        </w:rPr>
        <w:t>0</w:t>
      </w:r>
      <w:r w:rsidR="00A70533">
        <w:rPr>
          <w:rFonts w:hint="eastAsia"/>
        </w:rPr>
        <w:t>块</w:t>
      </w:r>
      <w:r w:rsidR="00A70533">
        <w:rPr>
          <w:rFonts w:hint="eastAsia"/>
        </w:rPr>
        <w:t>RDCost</w:t>
      </w:r>
      <w:r w:rsidR="00A70533">
        <w:rPr>
          <w:rFonts w:hint="eastAsia"/>
        </w:rPr>
        <w:t>比较，记录最优</w:t>
      </w:r>
      <w:r w:rsidR="00A70533">
        <w:rPr>
          <w:rFonts w:hint="eastAsia"/>
        </w:rPr>
        <w:t>RD</w:t>
      </w:r>
      <w:r w:rsidR="00A70533">
        <w:t>Cost</w:t>
      </w:r>
      <w:r w:rsidR="00A70533">
        <w:t>和</w:t>
      </w:r>
      <w:r w:rsidR="00A70533">
        <w:t>CBP</w:t>
      </w:r>
      <w:r w:rsidR="00A70533">
        <w:rPr>
          <w:rFonts w:hint="eastAsia"/>
        </w:rPr>
        <w:t>。</w:t>
      </w:r>
      <w:r w:rsidR="004B4DA0">
        <w:t>进一步将</w:t>
      </w:r>
      <w:r w:rsidR="004B4DA0">
        <w:rPr>
          <w:rFonts w:hint="eastAsia"/>
        </w:rPr>
        <w:t>y/u/v</w:t>
      </w:r>
      <w:r w:rsidR="004B4DA0">
        <w:rPr>
          <w:rFonts w:hint="eastAsia"/>
        </w:rPr>
        <w:t>逐一置为全</w:t>
      </w:r>
      <w:r w:rsidR="004B4DA0">
        <w:rPr>
          <w:rFonts w:hint="eastAsia"/>
        </w:rPr>
        <w:t>0</w:t>
      </w:r>
      <w:r w:rsidR="004B4DA0">
        <w:rPr>
          <w:rFonts w:hint="eastAsia"/>
        </w:rPr>
        <w:t>，计算</w:t>
      </w:r>
      <w:r w:rsidR="004B4DA0">
        <w:rPr>
          <w:rFonts w:hint="eastAsia"/>
        </w:rPr>
        <w:t>RDCost</w:t>
      </w:r>
      <w:r w:rsidR="004B4DA0">
        <w:rPr>
          <w:rFonts w:hint="eastAsia"/>
        </w:rPr>
        <w:t>，并比较和记录最优</w:t>
      </w:r>
      <w:r w:rsidR="004B4DA0">
        <w:rPr>
          <w:rFonts w:hint="eastAsia"/>
        </w:rPr>
        <w:t>RDCost</w:t>
      </w:r>
      <w:r w:rsidR="004B4DA0">
        <w:rPr>
          <w:rFonts w:hint="eastAsia"/>
        </w:rPr>
        <w:t>和</w:t>
      </w:r>
      <w:r w:rsidR="004B4DA0">
        <w:rPr>
          <w:rFonts w:hint="eastAsia"/>
        </w:rPr>
        <w:t>CBP</w:t>
      </w:r>
      <w:r w:rsidR="004B4DA0">
        <w:rPr>
          <w:rFonts w:hint="eastAsia"/>
        </w:rPr>
        <w:t>。</w:t>
      </w:r>
      <w:r w:rsidR="00E6663F">
        <w:rPr>
          <w:rFonts w:hint="eastAsia"/>
        </w:rPr>
        <w:t>最后调用</w:t>
      </w:r>
      <w:proofErr w:type="spellStart"/>
      <w:r w:rsidR="00E6663F">
        <w:rPr>
          <w:rFonts w:hint="eastAsia"/>
        </w:rPr>
        <w:t>check</w:t>
      </w:r>
      <w:r w:rsidR="00E6663F">
        <w:t>_best_mode</w:t>
      </w:r>
      <w:proofErr w:type="spellEnd"/>
      <w:r w:rsidR="00E6663F">
        <w:t>()</w:t>
      </w:r>
      <w:r w:rsidR="00E6663F">
        <w:rPr>
          <w:rFonts w:hint="eastAsia"/>
        </w:rPr>
        <w:t>，</w:t>
      </w:r>
      <w:r w:rsidR="00E6663F">
        <w:t>将该模式最优</w:t>
      </w:r>
      <w:r w:rsidR="00E6663F">
        <w:t>RDCost</w:t>
      </w:r>
      <w:r w:rsidR="00E6663F">
        <w:t>同先前尝试的模式进行比较</w:t>
      </w:r>
      <w:r w:rsidR="00E6663F">
        <w:rPr>
          <w:rFonts w:hint="eastAsia"/>
        </w:rPr>
        <w:t>，</w:t>
      </w:r>
      <w:r w:rsidR="00E6663F">
        <w:t>记录最优</w:t>
      </w:r>
      <w:r w:rsidR="00E6663F">
        <w:rPr>
          <w:rFonts w:hint="eastAsia"/>
        </w:rPr>
        <w:t>RDCost</w:t>
      </w:r>
      <w:r w:rsidR="00E6663F">
        <w:rPr>
          <w:rFonts w:hint="eastAsia"/>
        </w:rPr>
        <w:t>和编码信息。</w:t>
      </w:r>
    </w:p>
    <w:p w:rsidR="00620187" w:rsidRDefault="00F8638D" w:rsidP="00620187">
      <w:r>
        <w:rPr>
          <w:noProof/>
        </w:rPr>
        <w:drawing>
          <wp:inline distT="0" distB="0" distL="0" distR="0" wp14:anchorId="5CC4A01C" wp14:editId="265AF754">
            <wp:extent cx="4996297" cy="202669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2353" cy="2029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543" w:rsidRDefault="003C1543" w:rsidP="00003BDF">
      <w:pPr>
        <w:pStyle w:val="2"/>
        <w:numPr>
          <w:ilvl w:val="1"/>
          <w:numId w:val="3"/>
        </w:numPr>
        <w:spacing w:before="0" w:after="0"/>
        <w:rPr>
          <w:sz w:val="24"/>
        </w:rPr>
      </w:pPr>
      <w:bookmarkStart w:id="16" w:name="_Toc43928867"/>
      <w:r>
        <w:rPr>
          <w:sz w:val="24"/>
        </w:rPr>
        <w:t>CU</w:t>
      </w:r>
      <w:proofErr w:type="gramStart"/>
      <w:r w:rsidR="00003BDF">
        <w:rPr>
          <w:sz w:val="24"/>
        </w:rPr>
        <w:t>帧内</w:t>
      </w:r>
      <w:r>
        <w:rPr>
          <w:sz w:val="24"/>
        </w:rPr>
        <w:t>编码</w:t>
      </w:r>
      <w:bookmarkEnd w:id="16"/>
      <w:proofErr w:type="gramEnd"/>
    </w:p>
    <w:p w:rsidR="003C1543" w:rsidRDefault="00A770C1" w:rsidP="002B4F99">
      <w:pPr>
        <w:ind w:firstLine="420"/>
        <w:rPr>
          <w:rFonts w:hint="eastAsia"/>
        </w:rPr>
      </w:pPr>
      <w:proofErr w:type="gramStart"/>
      <w:r>
        <w:rPr>
          <w:rFonts w:hint="eastAsia"/>
        </w:rPr>
        <w:t>帧内编码</w:t>
      </w:r>
      <w:proofErr w:type="gramEnd"/>
      <w:r>
        <w:rPr>
          <w:rFonts w:hint="eastAsia"/>
        </w:rPr>
        <w:t>函数</w:t>
      </w:r>
      <w:proofErr w:type="spellStart"/>
      <w:r w:rsidRPr="00421DFB">
        <w:t>analyze_intra_cu</w:t>
      </w:r>
      <w:proofErr w:type="spellEnd"/>
      <w:r w:rsidRPr="00421DFB">
        <w:t>()</w:t>
      </w:r>
      <w:r w:rsidRPr="00421DFB">
        <w:t>基本过程如下图</w:t>
      </w:r>
      <w:r w:rsidRPr="00421DFB">
        <w:rPr>
          <w:rFonts w:hint="eastAsia"/>
        </w:rPr>
        <w:t>。</w:t>
      </w:r>
      <w:r w:rsidR="002B4F99">
        <w:rPr>
          <w:rFonts w:hint="eastAsia"/>
        </w:rPr>
        <w:t>该函数对</w:t>
      </w:r>
      <w:r w:rsidR="002B4F99">
        <w:rPr>
          <w:rFonts w:hint="eastAsia"/>
        </w:rPr>
        <w:t>intra</w:t>
      </w:r>
      <w:r w:rsidR="002B4F99">
        <w:rPr>
          <w:rFonts w:hint="eastAsia"/>
        </w:rPr>
        <w:t>的决策分为亮度和色度两步。第一步决策亮度的模式，亮度可以采用不同的</w:t>
      </w:r>
      <w:r w:rsidR="002B4F99">
        <w:rPr>
          <w:rFonts w:hint="eastAsia"/>
        </w:rPr>
        <w:t>DT</w:t>
      </w:r>
      <w:r w:rsidR="002B4F99">
        <w:rPr>
          <w:rFonts w:hint="eastAsia"/>
        </w:rPr>
        <w:t>划分</w:t>
      </w:r>
      <w:r w:rsidR="00AC4833">
        <w:rPr>
          <w:rFonts w:hint="eastAsia"/>
        </w:rPr>
        <w:t>，所以首先</w:t>
      </w:r>
      <w:r w:rsidR="002B4F99">
        <w:rPr>
          <w:rFonts w:hint="eastAsia"/>
        </w:rPr>
        <w:t>检测可用的</w:t>
      </w:r>
      <w:r w:rsidR="002B4F99">
        <w:rPr>
          <w:rFonts w:hint="eastAsia"/>
        </w:rPr>
        <w:t>DT</w:t>
      </w:r>
      <w:r w:rsidR="002B4F99">
        <w:rPr>
          <w:rFonts w:hint="eastAsia"/>
        </w:rPr>
        <w:t>划分，然后遍历各个划分。</w:t>
      </w:r>
      <w:r w:rsidR="002A4C05">
        <w:rPr>
          <w:rFonts w:hint="eastAsia"/>
        </w:rPr>
        <w:t>对每个</w:t>
      </w:r>
      <w:r w:rsidR="002A4C05">
        <w:rPr>
          <w:rFonts w:hint="eastAsia"/>
        </w:rPr>
        <w:t>DT</w:t>
      </w:r>
      <w:r w:rsidR="002A4C05">
        <w:rPr>
          <w:rFonts w:hint="eastAsia"/>
        </w:rPr>
        <w:t>划分，</w:t>
      </w:r>
      <w:proofErr w:type="gramStart"/>
      <w:r w:rsidR="002A4C05">
        <w:rPr>
          <w:rFonts w:hint="eastAsia"/>
        </w:rPr>
        <w:t>遍历每</w:t>
      </w:r>
      <w:proofErr w:type="gramEnd"/>
      <w:r w:rsidR="002A4C05">
        <w:rPr>
          <w:rFonts w:hint="eastAsia"/>
        </w:rPr>
        <w:t>个子块</w:t>
      </w:r>
      <w:r w:rsidR="00E876AC">
        <w:rPr>
          <w:rFonts w:hint="eastAsia"/>
        </w:rPr>
        <w:t>(</w:t>
      </w:r>
      <w:r w:rsidR="00FA135F">
        <w:t>PU</w:t>
      </w:r>
      <w:r w:rsidR="00E876AC">
        <w:rPr>
          <w:rFonts w:hint="eastAsia"/>
        </w:rPr>
        <w:t>)</w:t>
      </w:r>
      <w:r w:rsidR="002A4C05">
        <w:rPr>
          <w:rFonts w:hint="eastAsia"/>
        </w:rPr>
        <w:t>。对每个</w:t>
      </w:r>
      <w:r w:rsidR="00FA135F">
        <w:rPr>
          <w:rFonts w:hint="eastAsia"/>
        </w:rPr>
        <w:t>PU</w:t>
      </w:r>
      <w:r w:rsidR="000F37F6">
        <w:rPr>
          <w:rFonts w:hint="eastAsia"/>
        </w:rPr>
        <w:t>，需要决策其最优的预测模式。</w:t>
      </w:r>
      <w:r w:rsidR="00E06EBC">
        <w:rPr>
          <w:rFonts w:hint="eastAsia"/>
        </w:rPr>
        <w:t>PU</w:t>
      </w:r>
      <w:r w:rsidR="00E06EBC">
        <w:rPr>
          <w:rFonts w:hint="eastAsia"/>
        </w:rPr>
        <w:t>的</w:t>
      </w:r>
      <w:r w:rsidR="00E06EBC">
        <w:rPr>
          <w:rFonts w:hint="eastAsia"/>
        </w:rPr>
        <w:t>RDCost</w:t>
      </w:r>
      <w:r w:rsidR="00E06EBC">
        <w:rPr>
          <w:rFonts w:hint="eastAsia"/>
        </w:rPr>
        <w:t>通过</w:t>
      </w:r>
      <w:proofErr w:type="spellStart"/>
      <w:r w:rsidR="00E06EBC">
        <w:rPr>
          <w:rFonts w:hint="eastAsia"/>
        </w:rPr>
        <w:t>intra</w:t>
      </w:r>
      <w:r w:rsidR="00E06EBC">
        <w:t>_pu_rdcost</w:t>
      </w:r>
      <w:proofErr w:type="spellEnd"/>
      <w:r w:rsidR="00E06EBC">
        <w:t>()</w:t>
      </w:r>
      <w:r w:rsidR="00E06EBC">
        <w:t>得到</w:t>
      </w:r>
      <w:r w:rsidR="00E06EBC">
        <w:rPr>
          <w:rFonts w:hint="eastAsia"/>
        </w:rPr>
        <w:t>。</w:t>
      </w:r>
      <w:r w:rsidR="00BF413E">
        <w:rPr>
          <w:rFonts w:hint="eastAsia"/>
        </w:rPr>
        <w:t>PU</w:t>
      </w:r>
      <w:r w:rsidR="00BF413E">
        <w:rPr>
          <w:rFonts w:hint="eastAsia"/>
        </w:rPr>
        <w:t>预测模式决策过程需记录</w:t>
      </w:r>
      <w:r w:rsidR="00BF413E">
        <w:rPr>
          <w:rFonts w:hint="eastAsia"/>
        </w:rPr>
        <w:t>PU</w:t>
      </w:r>
      <w:r w:rsidR="00BF413E">
        <w:rPr>
          <w:rFonts w:hint="eastAsia"/>
        </w:rPr>
        <w:t>的最优</w:t>
      </w:r>
      <w:r w:rsidR="00BF413E">
        <w:rPr>
          <w:rFonts w:hint="eastAsia"/>
        </w:rPr>
        <w:t>RDCost</w:t>
      </w:r>
      <w:r w:rsidR="00BF413E">
        <w:rPr>
          <w:rFonts w:hint="eastAsia"/>
        </w:rPr>
        <w:t>和模式。所有子</w:t>
      </w:r>
      <w:proofErr w:type="gramStart"/>
      <w:r w:rsidR="00BF413E">
        <w:rPr>
          <w:rFonts w:hint="eastAsia"/>
        </w:rPr>
        <w:t>块决策</w:t>
      </w:r>
      <w:proofErr w:type="gramEnd"/>
      <w:r w:rsidR="00BF413E">
        <w:rPr>
          <w:rFonts w:hint="eastAsia"/>
        </w:rPr>
        <w:t>完成后可得到</w:t>
      </w:r>
      <w:r w:rsidR="00BF413E">
        <w:rPr>
          <w:rFonts w:hint="eastAsia"/>
        </w:rPr>
        <w:t>DT</w:t>
      </w:r>
      <w:r w:rsidR="00BF413E">
        <w:rPr>
          <w:rFonts w:hint="eastAsia"/>
        </w:rPr>
        <w:t>划分的</w:t>
      </w:r>
      <w:r w:rsidR="00BF413E">
        <w:rPr>
          <w:rFonts w:hint="eastAsia"/>
        </w:rPr>
        <w:t>RDCost</w:t>
      </w:r>
      <w:r w:rsidR="00BF413E">
        <w:rPr>
          <w:rFonts w:hint="eastAsia"/>
        </w:rPr>
        <w:t>，再比较并记录最优的</w:t>
      </w:r>
      <w:r w:rsidR="00BF413E">
        <w:rPr>
          <w:rFonts w:hint="eastAsia"/>
        </w:rPr>
        <w:t>DT</w:t>
      </w:r>
      <w:r w:rsidR="00BF413E">
        <w:rPr>
          <w:rFonts w:hint="eastAsia"/>
        </w:rPr>
        <w:t>划分的</w:t>
      </w:r>
      <w:r w:rsidR="00BF413E">
        <w:rPr>
          <w:rFonts w:hint="eastAsia"/>
        </w:rPr>
        <w:t>RDCost</w:t>
      </w:r>
      <w:r w:rsidR="00BF413E">
        <w:rPr>
          <w:rFonts w:hint="eastAsia"/>
        </w:rPr>
        <w:t>和模式信息。</w:t>
      </w:r>
    </w:p>
    <w:p w:rsidR="00360634" w:rsidRPr="00360634" w:rsidRDefault="00360634" w:rsidP="002B4F99">
      <w:pPr>
        <w:ind w:firstLine="420"/>
        <w:rPr>
          <w:rFonts w:hint="eastAsia"/>
        </w:rPr>
      </w:pPr>
      <w:r>
        <w:t>色度在亮度完成之后独立进行</w:t>
      </w:r>
      <w:r>
        <w:rPr>
          <w:rFonts w:hint="eastAsia"/>
        </w:rPr>
        <w:t>，</w:t>
      </w:r>
      <w:r>
        <w:t>色度没有</w:t>
      </w:r>
      <w:r>
        <w:rPr>
          <w:rFonts w:hint="eastAsia"/>
        </w:rPr>
        <w:t>DT</w:t>
      </w:r>
      <w:r>
        <w:rPr>
          <w:rFonts w:hint="eastAsia"/>
        </w:rPr>
        <w:t>划分，直接遍历可用的色度模式进行决策。</w:t>
      </w:r>
    </w:p>
    <w:p w:rsidR="00C5637A" w:rsidRPr="00620187" w:rsidRDefault="0087686C" w:rsidP="00C5637A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2F504D3" wp14:editId="78FB23E2">
            <wp:extent cx="4476466" cy="2845847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84469" cy="285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637A" w:rsidRPr="00620187" w:rsidSect="002D1E58">
      <w:pgSz w:w="11906" w:h="16838"/>
      <w:pgMar w:top="1440" w:right="849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0C5"/>
    <w:multiLevelType w:val="hybridMultilevel"/>
    <w:tmpl w:val="11647672"/>
    <w:lvl w:ilvl="0" w:tplc="28EC5928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B977B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0485227D"/>
    <w:multiLevelType w:val="hybridMultilevel"/>
    <w:tmpl w:val="7EC6E5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C546A3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2159117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4CFD4F3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58A904D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75202E3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35F"/>
    <w:rsid w:val="00003BDF"/>
    <w:rsid w:val="00006AA5"/>
    <w:rsid w:val="00034950"/>
    <w:rsid w:val="00057768"/>
    <w:rsid w:val="00073E6F"/>
    <w:rsid w:val="00074A5E"/>
    <w:rsid w:val="00080E20"/>
    <w:rsid w:val="00096285"/>
    <w:rsid w:val="000A038A"/>
    <w:rsid w:val="000B09D9"/>
    <w:rsid w:val="000C0531"/>
    <w:rsid w:val="000C3F29"/>
    <w:rsid w:val="000D5936"/>
    <w:rsid w:val="000E1E21"/>
    <w:rsid w:val="000E7105"/>
    <w:rsid w:val="000F0DB4"/>
    <w:rsid w:val="000F3041"/>
    <w:rsid w:val="000F37F6"/>
    <w:rsid w:val="00102849"/>
    <w:rsid w:val="001148CC"/>
    <w:rsid w:val="00117630"/>
    <w:rsid w:val="001239BB"/>
    <w:rsid w:val="00124573"/>
    <w:rsid w:val="001364F3"/>
    <w:rsid w:val="00136B3D"/>
    <w:rsid w:val="0014115B"/>
    <w:rsid w:val="00141762"/>
    <w:rsid w:val="00145CF1"/>
    <w:rsid w:val="00147670"/>
    <w:rsid w:val="00150A92"/>
    <w:rsid w:val="00160ACE"/>
    <w:rsid w:val="00164185"/>
    <w:rsid w:val="00164623"/>
    <w:rsid w:val="001655EB"/>
    <w:rsid w:val="001712D6"/>
    <w:rsid w:val="00174747"/>
    <w:rsid w:val="001A1B63"/>
    <w:rsid w:val="001B0642"/>
    <w:rsid w:val="001D2B84"/>
    <w:rsid w:val="001D5F93"/>
    <w:rsid w:val="001D7F9D"/>
    <w:rsid w:val="001E5728"/>
    <w:rsid w:val="001F3C3D"/>
    <w:rsid w:val="00201134"/>
    <w:rsid w:val="002109D1"/>
    <w:rsid w:val="00230E20"/>
    <w:rsid w:val="00231DC0"/>
    <w:rsid w:val="00250373"/>
    <w:rsid w:val="002509B8"/>
    <w:rsid w:val="0025705E"/>
    <w:rsid w:val="00261BE2"/>
    <w:rsid w:val="00266D6E"/>
    <w:rsid w:val="00274CB8"/>
    <w:rsid w:val="002821A5"/>
    <w:rsid w:val="00283455"/>
    <w:rsid w:val="00285887"/>
    <w:rsid w:val="00287C84"/>
    <w:rsid w:val="002971BA"/>
    <w:rsid w:val="0029777A"/>
    <w:rsid w:val="002A1899"/>
    <w:rsid w:val="002A3553"/>
    <w:rsid w:val="002A4C05"/>
    <w:rsid w:val="002B4F99"/>
    <w:rsid w:val="002B709A"/>
    <w:rsid w:val="002C3735"/>
    <w:rsid w:val="002D1E58"/>
    <w:rsid w:val="002F0A21"/>
    <w:rsid w:val="00300C09"/>
    <w:rsid w:val="00302788"/>
    <w:rsid w:val="00311399"/>
    <w:rsid w:val="00311902"/>
    <w:rsid w:val="0032305D"/>
    <w:rsid w:val="0032746F"/>
    <w:rsid w:val="00334D4B"/>
    <w:rsid w:val="00340578"/>
    <w:rsid w:val="0034181D"/>
    <w:rsid w:val="00345F0A"/>
    <w:rsid w:val="00347758"/>
    <w:rsid w:val="003520BC"/>
    <w:rsid w:val="00354C19"/>
    <w:rsid w:val="00360634"/>
    <w:rsid w:val="00366BA1"/>
    <w:rsid w:val="00382CF0"/>
    <w:rsid w:val="00385861"/>
    <w:rsid w:val="00391BB5"/>
    <w:rsid w:val="0039379C"/>
    <w:rsid w:val="00394C07"/>
    <w:rsid w:val="003B1041"/>
    <w:rsid w:val="003B19C5"/>
    <w:rsid w:val="003B4919"/>
    <w:rsid w:val="003C0F41"/>
    <w:rsid w:val="003C1543"/>
    <w:rsid w:val="003C7671"/>
    <w:rsid w:val="003E5F0D"/>
    <w:rsid w:val="003F26DA"/>
    <w:rsid w:val="003F7294"/>
    <w:rsid w:val="00407B7B"/>
    <w:rsid w:val="0041427B"/>
    <w:rsid w:val="00421DFB"/>
    <w:rsid w:val="004227FC"/>
    <w:rsid w:val="00424827"/>
    <w:rsid w:val="00427B78"/>
    <w:rsid w:val="00427EFD"/>
    <w:rsid w:val="0044661C"/>
    <w:rsid w:val="00451446"/>
    <w:rsid w:val="0045157E"/>
    <w:rsid w:val="0045342C"/>
    <w:rsid w:val="00456B45"/>
    <w:rsid w:val="00466F02"/>
    <w:rsid w:val="004678E1"/>
    <w:rsid w:val="004843C2"/>
    <w:rsid w:val="004922D7"/>
    <w:rsid w:val="004B4DA0"/>
    <w:rsid w:val="004B7A26"/>
    <w:rsid w:val="004C298A"/>
    <w:rsid w:val="004D02CA"/>
    <w:rsid w:val="004F17D0"/>
    <w:rsid w:val="004F30FC"/>
    <w:rsid w:val="004F371B"/>
    <w:rsid w:val="004F3DD0"/>
    <w:rsid w:val="005058F4"/>
    <w:rsid w:val="00534812"/>
    <w:rsid w:val="00554947"/>
    <w:rsid w:val="00557C1A"/>
    <w:rsid w:val="00561DE4"/>
    <w:rsid w:val="00567A00"/>
    <w:rsid w:val="005720E8"/>
    <w:rsid w:val="00595871"/>
    <w:rsid w:val="00595AEA"/>
    <w:rsid w:val="005A2E47"/>
    <w:rsid w:val="005A4C40"/>
    <w:rsid w:val="005B113E"/>
    <w:rsid w:val="005B35A1"/>
    <w:rsid w:val="005C1EB5"/>
    <w:rsid w:val="005C382B"/>
    <w:rsid w:val="005D432D"/>
    <w:rsid w:val="00602DEB"/>
    <w:rsid w:val="00612CBE"/>
    <w:rsid w:val="00620187"/>
    <w:rsid w:val="00626651"/>
    <w:rsid w:val="00631246"/>
    <w:rsid w:val="0063342C"/>
    <w:rsid w:val="0063502B"/>
    <w:rsid w:val="00635F37"/>
    <w:rsid w:val="006474FD"/>
    <w:rsid w:val="00661E54"/>
    <w:rsid w:val="0066291E"/>
    <w:rsid w:val="00670498"/>
    <w:rsid w:val="00670E54"/>
    <w:rsid w:val="00680C83"/>
    <w:rsid w:val="00687D5D"/>
    <w:rsid w:val="00690F4B"/>
    <w:rsid w:val="00695CFB"/>
    <w:rsid w:val="00697751"/>
    <w:rsid w:val="006B1015"/>
    <w:rsid w:val="006C471B"/>
    <w:rsid w:val="006D445D"/>
    <w:rsid w:val="006D739D"/>
    <w:rsid w:val="006E08DC"/>
    <w:rsid w:val="006F15C3"/>
    <w:rsid w:val="006F3677"/>
    <w:rsid w:val="0070294F"/>
    <w:rsid w:val="00704307"/>
    <w:rsid w:val="007045A1"/>
    <w:rsid w:val="00711230"/>
    <w:rsid w:val="00715ADF"/>
    <w:rsid w:val="007222B7"/>
    <w:rsid w:val="007274D2"/>
    <w:rsid w:val="00734A8D"/>
    <w:rsid w:val="00736970"/>
    <w:rsid w:val="00737E5B"/>
    <w:rsid w:val="007410EA"/>
    <w:rsid w:val="007450C7"/>
    <w:rsid w:val="007466BF"/>
    <w:rsid w:val="00757EEB"/>
    <w:rsid w:val="007613AA"/>
    <w:rsid w:val="007676C2"/>
    <w:rsid w:val="0077708E"/>
    <w:rsid w:val="0077735F"/>
    <w:rsid w:val="007912E0"/>
    <w:rsid w:val="00793CB5"/>
    <w:rsid w:val="007949CB"/>
    <w:rsid w:val="00795DD4"/>
    <w:rsid w:val="007A2EAF"/>
    <w:rsid w:val="007B1A44"/>
    <w:rsid w:val="007B22C0"/>
    <w:rsid w:val="007D4C3F"/>
    <w:rsid w:val="007F3E68"/>
    <w:rsid w:val="0081648E"/>
    <w:rsid w:val="00824948"/>
    <w:rsid w:val="0085150D"/>
    <w:rsid w:val="00854A56"/>
    <w:rsid w:val="00873A50"/>
    <w:rsid w:val="0087550E"/>
    <w:rsid w:val="0087686C"/>
    <w:rsid w:val="00890F25"/>
    <w:rsid w:val="008B6708"/>
    <w:rsid w:val="008C29D4"/>
    <w:rsid w:val="008C51C5"/>
    <w:rsid w:val="008C6133"/>
    <w:rsid w:val="008D2F0E"/>
    <w:rsid w:val="008D336E"/>
    <w:rsid w:val="008D6E2A"/>
    <w:rsid w:val="008F1DA8"/>
    <w:rsid w:val="008F24D1"/>
    <w:rsid w:val="008F7507"/>
    <w:rsid w:val="009037B2"/>
    <w:rsid w:val="00905088"/>
    <w:rsid w:val="00921AD6"/>
    <w:rsid w:val="00927A87"/>
    <w:rsid w:val="00930594"/>
    <w:rsid w:val="00933631"/>
    <w:rsid w:val="00933FC0"/>
    <w:rsid w:val="0093718E"/>
    <w:rsid w:val="00941886"/>
    <w:rsid w:val="00942378"/>
    <w:rsid w:val="0094490D"/>
    <w:rsid w:val="0095743E"/>
    <w:rsid w:val="009574B8"/>
    <w:rsid w:val="00963E53"/>
    <w:rsid w:val="00971AD9"/>
    <w:rsid w:val="0098314D"/>
    <w:rsid w:val="00990095"/>
    <w:rsid w:val="009973B4"/>
    <w:rsid w:val="009A3759"/>
    <w:rsid w:val="009B31D6"/>
    <w:rsid w:val="009C7CD7"/>
    <w:rsid w:val="009D1069"/>
    <w:rsid w:val="009D2C65"/>
    <w:rsid w:val="009D5293"/>
    <w:rsid w:val="009E11AE"/>
    <w:rsid w:val="009F6EC2"/>
    <w:rsid w:val="00A05710"/>
    <w:rsid w:val="00A11A7C"/>
    <w:rsid w:val="00A24BFC"/>
    <w:rsid w:val="00A264A4"/>
    <w:rsid w:val="00A401B3"/>
    <w:rsid w:val="00A42758"/>
    <w:rsid w:val="00A43744"/>
    <w:rsid w:val="00A44802"/>
    <w:rsid w:val="00A505A2"/>
    <w:rsid w:val="00A534BA"/>
    <w:rsid w:val="00A54AAA"/>
    <w:rsid w:val="00A70533"/>
    <w:rsid w:val="00A770C1"/>
    <w:rsid w:val="00A9084A"/>
    <w:rsid w:val="00A96C9A"/>
    <w:rsid w:val="00AA0F1D"/>
    <w:rsid w:val="00AA1618"/>
    <w:rsid w:val="00AA6AE7"/>
    <w:rsid w:val="00AC2D18"/>
    <w:rsid w:val="00AC4833"/>
    <w:rsid w:val="00AC6DF4"/>
    <w:rsid w:val="00AD4899"/>
    <w:rsid w:val="00AD4C3D"/>
    <w:rsid w:val="00AE5A9C"/>
    <w:rsid w:val="00AF4EBC"/>
    <w:rsid w:val="00B00894"/>
    <w:rsid w:val="00B05E41"/>
    <w:rsid w:val="00B06A4F"/>
    <w:rsid w:val="00B12FDD"/>
    <w:rsid w:val="00B16F19"/>
    <w:rsid w:val="00B17D13"/>
    <w:rsid w:val="00B22680"/>
    <w:rsid w:val="00B31F87"/>
    <w:rsid w:val="00B35DA9"/>
    <w:rsid w:val="00B546F7"/>
    <w:rsid w:val="00B62D6A"/>
    <w:rsid w:val="00B72DE8"/>
    <w:rsid w:val="00B8013C"/>
    <w:rsid w:val="00B82C8A"/>
    <w:rsid w:val="00B8687A"/>
    <w:rsid w:val="00B92D7C"/>
    <w:rsid w:val="00BA4469"/>
    <w:rsid w:val="00BA4799"/>
    <w:rsid w:val="00BB0B20"/>
    <w:rsid w:val="00BB24D9"/>
    <w:rsid w:val="00BB5078"/>
    <w:rsid w:val="00BF1637"/>
    <w:rsid w:val="00BF413E"/>
    <w:rsid w:val="00C15E59"/>
    <w:rsid w:val="00C332DC"/>
    <w:rsid w:val="00C34869"/>
    <w:rsid w:val="00C5637A"/>
    <w:rsid w:val="00C72336"/>
    <w:rsid w:val="00C85513"/>
    <w:rsid w:val="00CA0536"/>
    <w:rsid w:val="00CD31B3"/>
    <w:rsid w:val="00CE702B"/>
    <w:rsid w:val="00CF2581"/>
    <w:rsid w:val="00D00B31"/>
    <w:rsid w:val="00D43AED"/>
    <w:rsid w:val="00D4667F"/>
    <w:rsid w:val="00D52927"/>
    <w:rsid w:val="00D64F2B"/>
    <w:rsid w:val="00D66748"/>
    <w:rsid w:val="00D713B9"/>
    <w:rsid w:val="00D72E67"/>
    <w:rsid w:val="00D7798E"/>
    <w:rsid w:val="00D84816"/>
    <w:rsid w:val="00D87FAC"/>
    <w:rsid w:val="00DB0E88"/>
    <w:rsid w:val="00DB43F2"/>
    <w:rsid w:val="00DB5160"/>
    <w:rsid w:val="00DD1853"/>
    <w:rsid w:val="00DD38D7"/>
    <w:rsid w:val="00E024DC"/>
    <w:rsid w:val="00E06EBC"/>
    <w:rsid w:val="00E11E20"/>
    <w:rsid w:val="00E1243C"/>
    <w:rsid w:val="00E34E5F"/>
    <w:rsid w:val="00E6663F"/>
    <w:rsid w:val="00E750CD"/>
    <w:rsid w:val="00E876AC"/>
    <w:rsid w:val="00EA14D6"/>
    <w:rsid w:val="00EA3C2A"/>
    <w:rsid w:val="00EA6A55"/>
    <w:rsid w:val="00EC2C34"/>
    <w:rsid w:val="00ED28DB"/>
    <w:rsid w:val="00ED37B9"/>
    <w:rsid w:val="00ED3F76"/>
    <w:rsid w:val="00EE0D2D"/>
    <w:rsid w:val="00EE1CD9"/>
    <w:rsid w:val="00EE49B8"/>
    <w:rsid w:val="00EF1ECE"/>
    <w:rsid w:val="00EF432D"/>
    <w:rsid w:val="00F11280"/>
    <w:rsid w:val="00F15588"/>
    <w:rsid w:val="00F20836"/>
    <w:rsid w:val="00F30EE1"/>
    <w:rsid w:val="00F44BD7"/>
    <w:rsid w:val="00F5079C"/>
    <w:rsid w:val="00F51678"/>
    <w:rsid w:val="00F525B1"/>
    <w:rsid w:val="00F535A3"/>
    <w:rsid w:val="00F629CC"/>
    <w:rsid w:val="00F7012C"/>
    <w:rsid w:val="00F76891"/>
    <w:rsid w:val="00F8002A"/>
    <w:rsid w:val="00F84410"/>
    <w:rsid w:val="00F8638D"/>
    <w:rsid w:val="00FA135F"/>
    <w:rsid w:val="00FA396D"/>
    <w:rsid w:val="00FA4DC5"/>
    <w:rsid w:val="00FB7215"/>
    <w:rsid w:val="00FC0DE2"/>
    <w:rsid w:val="00FC1FED"/>
    <w:rsid w:val="00FD4301"/>
    <w:rsid w:val="00FE4671"/>
    <w:rsid w:val="00FF1535"/>
    <w:rsid w:val="00FF1BC0"/>
    <w:rsid w:val="00FF2825"/>
    <w:rsid w:val="00FF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E3AB35-2AC6-4534-B00D-04C2ABE1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201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66F0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0187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66F0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7A2EAF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7A2EAF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7A2EAF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7A2EAF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3">
    <w:name w:val="Hyperlink"/>
    <w:basedOn w:val="a0"/>
    <w:uiPriority w:val="99"/>
    <w:unhideWhenUsed/>
    <w:rsid w:val="008D6E2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D4C3F"/>
    <w:pPr>
      <w:ind w:firstLineChars="200" w:firstLine="420"/>
    </w:pPr>
  </w:style>
  <w:style w:type="table" w:styleId="a5">
    <w:name w:val="Table Grid"/>
    <w:basedOn w:val="a1"/>
    <w:uiPriority w:val="39"/>
    <w:rsid w:val="00006A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E2AF1-EC54-44BC-BAF9-9837DDC2E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11</Pages>
  <Words>1140</Words>
  <Characters>6502</Characters>
  <Application>Microsoft Office Word</Application>
  <DocSecurity>0</DocSecurity>
  <Lines>54</Lines>
  <Paragraphs>15</Paragraphs>
  <ScaleCrop>false</ScaleCrop>
  <Company/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振宇 王</dc:creator>
  <cp:keywords/>
  <dc:description/>
  <cp:lastModifiedBy>振宇 王</cp:lastModifiedBy>
  <cp:revision>354</cp:revision>
  <dcterms:created xsi:type="dcterms:W3CDTF">2020-06-23T09:28:00Z</dcterms:created>
  <dcterms:modified xsi:type="dcterms:W3CDTF">2020-06-24T14:07:00Z</dcterms:modified>
</cp:coreProperties>
</file>